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324B" w14:textId="4A3790DD" w:rsidR="00E6306D" w:rsidRDefault="00C30D16">
      <w:bookmarkStart w:id="0" w:name="_Hlk102925957"/>
      <w:bookmarkEnd w:id="0"/>
      <w:r>
        <w:rPr>
          <w:noProof/>
        </w:rPr>
        <w:drawing>
          <wp:inline distT="0" distB="0" distL="0" distR="0" wp14:anchorId="3EDF01D5" wp14:editId="4F13EB52">
            <wp:extent cx="1447800" cy="1447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p>
    <w:p w14:paraId="45764309" w14:textId="77777777" w:rsidR="00E6306D" w:rsidRDefault="00E6306D"/>
    <w:p w14:paraId="64F6774D" w14:textId="77777777" w:rsidR="00E6306D" w:rsidRDefault="00E6306D"/>
    <w:p w14:paraId="5E4BA64E" w14:textId="77777777" w:rsidR="00E6306D" w:rsidRDefault="00E6306D"/>
    <w:p w14:paraId="1737D64E" w14:textId="77777777" w:rsidR="00E6306D" w:rsidRDefault="00E6306D"/>
    <w:tbl>
      <w:tblPr>
        <w:tblW w:w="5000" w:type="pct"/>
        <w:tblInd w:w="10" w:type="dxa"/>
        <w:tblCellMar>
          <w:left w:w="10" w:type="dxa"/>
          <w:bottom w:w="110" w:type="dxa"/>
          <w:right w:w="10" w:type="dxa"/>
        </w:tblCellMar>
        <w:tblLook w:val="0000" w:firstRow="0" w:lastRow="0" w:firstColumn="0" w:lastColumn="0" w:noHBand="0" w:noVBand="0"/>
      </w:tblPr>
      <w:tblGrid>
        <w:gridCol w:w="2936"/>
        <w:gridCol w:w="5569"/>
      </w:tblGrid>
      <w:tr w:rsidR="00E6306D" w14:paraId="03CFA126" w14:textId="77777777">
        <w:tc>
          <w:tcPr>
            <w:tcW w:w="0" w:type="auto"/>
            <w:gridSpan w:val="2"/>
          </w:tcPr>
          <w:p w14:paraId="54252B40" w14:textId="77777777" w:rsidR="00E6306D" w:rsidRDefault="00EF6F16">
            <w:r>
              <w:rPr>
                <w:rFonts w:ascii="Vafle VUT" w:eastAsia="Vafle VUT" w:hAnsi="Vafle VUT" w:cs="Vafle VUT"/>
                <w:sz w:val="50"/>
                <w:szCs w:val="50"/>
              </w:rPr>
              <w:t>VYSOKÉ UČENÍ TECHNICKÉ V BRNĚ</w:t>
            </w:r>
          </w:p>
          <w:p w14:paraId="30F929F1" w14:textId="77777777" w:rsidR="00E6306D" w:rsidRDefault="00EF6F16">
            <w:r>
              <w:rPr>
                <w:rFonts w:ascii="Vafle VUT" w:eastAsia="Vafle VUT" w:hAnsi="Vafle VUT" w:cs="Vafle VUT"/>
                <w:color w:val="8A8C90"/>
                <w:sz w:val="22"/>
                <w:szCs w:val="22"/>
              </w:rPr>
              <w:t>BRNO UNIVERSITY OF TECHNOLOGY</w:t>
            </w:r>
          </w:p>
          <w:p w14:paraId="61CAC768" w14:textId="77777777" w:rsidR="00E6306D" w:rsidRDefault="00E6306D"/>
          <w:p w14:paraId="3B50DE36" w14:textId="77777777" w:rsidR="00E6306D" w:rsidRDefault="00E6306D"/>
          <w:p w14:paraId="28699A01" w14:textId="77777777" w:rsidR="00E6306D" w:rsidRDefault="00EF6F16">
            <w:r>
              <w:rPr>
                <w:rFonts w:ascii="Vafle VUT" w:eastAsia="Vafle VUT" w:hAnsi="Vafle VUT" w:cs="Vafle VUT"/>
                <w:sz w:val="36"/>
                <w:szCs w:val="36"/>
              </w:rPr>
              <w:t>FAKULTA ARCHITEKTURY</w:t>
            </w:r>
          </w:p>
          <w:p w14:paraId="7645F0C7" w14:textId="77777777" w:rsidR="00E6306D" w:rsidRDefault="00EF6F16">
            <w:r>
              <w:rPr>
                <w:rFonts w:ascii="Vafle VUT" w:eastAsia="Vafle VUT" w:hAnsi="Vafle VUT" w:cs="Vafle VUT"/>
                <w:color w:val="8A8C90"/>
                <w:sz w:val="22"/>
                <w:szCs w:val="22"/>
              </w:rPr>
              <w:t>FACULTY OF ARCHITECTURE</w:t>
            </w:r>
          </w:p>
          <w:p w14:paraId="7432E904" w14:textId="77777777" w:rsidR="00E6306D" w:rsidRDefault="00E6306D"/>
          <w:p w14:paraId="60223FDA" w14:textId="77777777" w:rsidR="00E6306D" w:rsidRDefault="00E6306D"/>
          <w:p w14:paraId="1CF882B6" w14:textId="77777777" w:rsidR="00E6306D" w:rsidRDefault="00EF6F16">
            <w:r>
              <w:rPr>
                <w:rFonts w:ascii="Vafle VUT" w:eastAsia="Vafle VUT" w:hAnsi="Vafle VUT" w:cs="Vafle VUT"/>
                <w:sz w:val="36"/>
                <w:szCs w:val="36"/>
              </w:rPr>
              <w:t>ÚSTAV EXPERIMENTÁLNÍ TVORBY</w:t>
            </w:r>
          </w:p>
          <w:p w14:paraId="04BB44E8" w14:textId="77777777" w:rsidR="00E6306D" w:rsidRDefault="00EF6F16">
            <w:r>
              <w:rPr>
                <w:rFonts w:ascii="Vafle VUT" w:eastAsia="Vafle VUT" w:hAnsi="Vafle VUT" w:cs="Vafle VUT"/>
                <w:color w:val="8A8C90"/>
                <w:sz w:val="22"/>
                <w:szCs w:val="22"/>
              </w:rPr>
              <w:t>DEPARTMENT OF EXPERIMENTAL DESIGN</w:t>
            </w:r>
          </w:p>
          <w:p w14:paraId="1F4F2205" w14:textId="77777777" w:rsidR="00E6306D" w:rsidRDefault="00E6306D"/>
          <w:p w14:paraId="39D8D3F6" w14:textId="77777777" w:rsidR="00E6306D" w:rsidRDefault="00E6306D"/>
          <w:p w14:paraId="4E485C68" w14:textId="77777777" w:rsidR="00E6306D" w:rsidRDefault="00E6306D"/>
          <w:p w14:paraId="490DEC08" w14:textId="77777777" w:rsidR="00E6306D" w:rsidRDefault="00E6306D"/>
          <w:p w14:paraId="3624B81D" w14:textId="77777777" w:rsidR="00E6306D" w:rsidRDefault="00E6306D"/>
          <w:p w14:paraId="39B7F5C5" w14:textId="77777777" w:rsidR="00E6306D" w:rsidRDefault="00E6306D"/>
          <w:p w14:paraId="615C5A1C" w14:textId="77777777" w:rsidR="00E6306D" w:rsidRDefault="00EF6F16">
            <w:r>
              <w:rPr>
                <w:rFonts w:ascii="Vafle VUT" w:eastAsia="Vafle VUT" w:hAnsi="Vafle VUT" w:cs="Vafle VUT"/>
                <w:sz w:val="42"/>
                <w:szCs w:val="42"/>
              </w:rPr>
              <w:t>MODERNITA A HOLOCAUST</w:t>
            </w:r>
          </w:p>
          <w:p w14:paraId="2EF9D251" w14:textId="77777777" w:rsidR="00E6306D" w:rsidRDefault="00EF6F16">
            <w:r>
              <w:rPr>
                <w:rFonts w:ascii="Vafle VUT" w:eastAsia="Vafle VUT" w:hAnsi="Vafle VUT" w:cs="Vafle VUT"/>
                <w:color w:val="8A8C90"/>
                <w:sz w:val="22"/>
                <w:szCs w:val="22"/>
              </w:rPr>
              <w:t>MODERNITY AND THE HOLOCAUST</w:t>
            </w:r>
          </w:p>
          <w:p w14:paraId="410647B7" w14:textId="77777777" w:rsidR="00E6306D" w:rsidRDefault="00E6306D"/>
          <w:p w14:paraId="28FA0C9A" w14:textId="77777777" w:rsidR="00E6306D" w:rsidRDefault="00E6306D"/>
          <w:p w14:paraId="1BC2309C" w14:textId="77777777" w:rsidR="00E6306D" w:rsidRDefault="00E6306D"/>
        </w:tc>
      </w:tr>
      <w:tr w:rsidR="00E6306D" w14:paraId="67D00F85" w14:textId="77777777">
        <w:tc>
          <w:tcPr>
            <w:tcW w:w="0" w:type="auto"/>
            <w:gridSpan w:val="2"/>
          </w:tcPr>
          <w:p w14:paraId="4F65E56D" w14:textId="77777777" w:rsidR="00E6306D" w:rsidRDefault="00EF6F16">
            <w:r>
              <w:rPr>
                <w:rFonts w:ascii="Vafle VUT" w:eastAsia="Vafle VUT" w:hAnsi="Vafle VUT" w:cs="Vafle VUT"/>
                <w:sz w:val="30"/>
                <w:szCs w:val="30"/>
              </w:rPr>
              <w:t>DIPLOMOVÁ PRÁCE</w:t>
            </w:r>
          </w:p>
          <w:p w14:paraId="131F7066" w14:textId="77777777" w:rsidR="00E6306D" w:rsidRDefault="00EF6F16">
            <w:r>
              <w:rPr>
                <w:rFonts w:ascii="Vafle VUT" w:eastAsia="Vafle VUT" w:hAnsi="Vafle VUT" w:cs="Vafle VUT"/>
                <w:color w:val="8A8C90"/>
                <w:sz w:val="22"/>
                <w:szCs w:val="22"/>
              </w:rPr>
              <w:t>MASTER'S THESIS</w:t>
            </w:r>
          </w:p>
          <w:p w14:paraId="3827BED0" w14:textId="77777777" w:rsidR="00E6306D" w:rsidRDefault="00E6306D"/>
        </w:tc>
      </w:tr>
      <w:tr w:rsidR="00E6306D" w14:paraId="4A601DCD" w14:textId="77777777">
        <w:tc>
          <w:tcPr>
            <w:tcW w:w="0" w:type="auto"/>
          </w:tcPr>
          <w:p w14:paraId="33F058FA" w14:textId="77777777" w:rsidR="00E6306D" w:rsidRDefault="00EF6F16">
            <w:r>
              <w:rPr>
                <w:rFonts w:ascii="Vafle VUT" w:eastAsia="Vafle VUT" w:hAnsi="Vafle VUT" w:cs="Vafle VUT"/>
                <w:sz w:val="30"/>
                <w:szCs w:val="30"/>
              </w:rPr>
              <w:t>AUTOR PRÁCE</w:t>
            </w:r>
          </w:p>
          <w:p w14:paraId="26924BBC" w14:textId="77777777" w:rsidR="00E6306D" w:rsidRDefault="00EF6F16">
            <w:r>
              <w:rPr>
                <w:rFonts w:ascii="Vafle VUT" w:eastAsia="Vafle VUT" w:hAnsi="Vafle VUT" w:cs="Vafle VUT"/>
                <w:color w:val="8A8C90"/>
                <w:sz w:val="22"/>
                <w:szCs w:val="22"/>
              </w:rPr>
              <w:t>AUTHOR</w:t>
            </w:r>
          </w:p>
          <w:p w14:paraId="557027C3" w14:textId="77777777" w:rsidR="00E6306D" w:rsidRDefault="00E6306D"/>
        </w:tc>
        <w:tc>
          <w:tcPr>
            <w:tcW w:w="0" w:type="auto"/>
          </w:tcPr>
          <w:p w14:paraId="4AB25415" w14:textId="77777777" w:rsidR="00E6306D" w:rsidRDefault="00EF6F16">
            <w:proofErr w:type="spellStart"/>
            <w:r>
              <w:rPr>
                <w:rFonts w:ascii="Vafle VUT" w:eastAsia="Vafle VUT" w:hAnsi="Vafle VUT" w:cs="Vafle VUT"/>
                <w:sz w:val="30"/>
                <w:szCs w:val="30"/>
              </w:rPr>
              <w:t>Bc</w:t>
            </w:r>
            <w:proofErr w:type="spellEnd"/>
            <w:r>
              <w:rPr>
                <w:rFonts w:ascii="Vafle VUT" w:eastAsia="Vafle VUT" w:hAnsi="Vafle VUT" w:cs="Vafle VUT"/>
                <w:sz w:val="30"/>
                <w:szCs w:val="30"/>
              </w:rPr>
              <w:t xml:space="preserve">. Adam </w:t>
            </w:r>
            <w:proofErr w:type="spellStart"/>
            <w:r>
              <w:rPr>
                <w:rFonts w:ascii="Vafle VUT" w:eastAsia="Vafle VUT" w:hAnsi="Vafle VUT" w:cs="Vafle VUT"/>
                <w:sz w:val="30"/>
                <w:szCs w:val="30"/>
              </w:rPr>
              <w:t>Cingeľ</w:t>
            </w:r>
            <w:proofErr w:type="spellEnd"/>
          </w:p>
          <w:p w14:paraId="36508737" w14:textId="77777777" w:rsidR="00E6306D" w:rsidRDefault="00E6306D"/>
        </w:tc>
      </w:tr>
      <w:tr w:rsidR="00E6306D" w:rsidRPr="00D81645" w14:paraId="07C3E4FE" w14:textId="77777777">
        <w:tc>
          <w:tcPr>
            <w:tcW w:w="0" w:type="auto"/>
          </w:tcPr>
          <w:p w14:paraId="64640CA0" w14:textId="77777777" w:rsidR="00E6306D" w:rsidRDefault="00EF6F16">
            <w:r>
              <w:rPr>
                <w:rFonts w:ascii="Vafle VUT" w:eastAsia="Vafle VUT" w:hAnsi="Vafle VUT" w:cs="Vafle VUT"/>
                <w:sz w:val="30"/>
                <w:szCs w:val="30"/>
              </w:rPr>
              <w:t>VEDOUCÍ PRÁCE</w:t>
            </w:r>
          </w:p>
          <w:p w14:paraId="6D453714" w14:textId="77777777" w:rsidR="00E6306D" w:rsidRDefault="00EF6F16">
            <w:r>
              <w:rPr>
                <w:rFonts w:ascii="Vafle VUT" w:eastAsia="Vafle VUT" w:hAnsi="Vafle VUT" w:cs="Vafle VUT"/>
                <w:color w:val="8A8C90"/>
                <w:sz w:val="22"/>
                <w:szCs w:val="22"/>
              </w:rPr>
              <w:t>SUPERVISOR</w:t>
            </w:r>
          </w:p>
          <w:p w14:paraId="135EFC1F" w14:textId="77777777" w:rsidR="00E6306D" w:rsidRDefault="00E6306D"/>
          <w:p w14:paraId="3DFADC7F" w14:textId="77777777" w:rsidR="00E6306D" w:rsidRDefault="00E6306D"/>
          <w:p w14:paraId="5BE9C68E" w14:textId="77777777" w:rsidR="00E6306D" w:rsidRDefault="00E6306D"/>
        </w:tc>
        <w:tc>
          <w:tcPr>
            <w:tcW w:w="0" w:type="auto"/>
          </w:tcPr>
          <w:p w14:paraId="32732E4C" w14:textId="77777777" w:rsidR="00E6306D" w:rsidRPr="00EF6F16" w:rsidRDefault="00EF6F16">
            <w:pPr>
              <w:rPr>
                <w:lang w:val="pl-PL"/>
              </w:rPr>
            </w:pPr>
            <w:r w:rsidRPr="00EF6F16">
              <w:rPr>
                <w:rFonts w:ascii="Vafle VUT" w:eastAsia="Vafle VUT" w:hAnsi="Vafle VUT" w:cs="Vafle VUT"/>
                <w:sz w:val="30"/>
                <w:szCs w:val="30"/>
                <w:lang w:val="pl-PL"/>
              </w:rPr>
              <w:t xml:space="preserve">mgr </w:t>
            </w:r>
            <w:proofErr w:type="spellStart"/>
            <w:r w:rsidRPr="00EF6F16">
              <w:rPr>
                <w:rFonts w:ascii="Vafle VUT" w:eastAsia="Vafle VUT" w:hAnsi="Vafle VUT" w:cs="Vafle VUT"/>
                <w:sz w:val="30"/>
                <w:szCs w:val="30"/>
                <w:lang w:val="pl-PL"/>
              </w:rPr>
              <w:t>inź</w:t>
            </w:r>
            <w:proofErr w:type="spellEnd"/>
            <w:r w:rsidRPr="00EF6F16">
              <w:rPr>
                <w:rFonts w:ascii="Vafle VUT" w:eastAsia="Vafle VUT" w:hAnsi="Vafle VUT" w:cs="Vafle VUT"/>
                <w:sz w:val="30"/>
                <w:szCs w:val="30"/>
                <w:lang w:val="pl-PL"/>
              </w:rPr>
              <w:t xml:space="preserve">. </w:t>
            </w:r>
            <w:proofErr w:type="spellStart"/>
            <w:r w:rsidRPr="00EF6F16">
              <w:rPr>
                <w:rFonts w:ascii="Vafle VUT" w:eastAsia="Vafle VUT" w:hAnsi="Vafle VUT" w:cs="Vafle VUT"/>
                <w:sz w:val="30"/>
                <w:szCs w:val="30"/>
                <w:lang w:val="pl-PL"/>
              </w:rPr>
              <w:t>arch</w:t>
            </w:r>
            <w:proofErr w:type="spellEnd"/>
            <w:r w:rsidRPr="00EF6F16">
              <w:rPr>
                <w:rFonts w:ascii="Vafle VUT" w:eastAsia="Vafle VUT" w:hAnsi="Vafle VUT" w:cs="Vafle VUT"/>
                <w:sz w:val="30"/>
                <w:szCs w:val="30"/>
                <w:lang w:val="pl-PL"/>
              </w:rPr>
              <w:t xml:space="preserve"> Szymon </w:t>
            </w:r>
            <w:proofErr w:type="spellStart"/>
            <w:r w:rsidRPr="00EF6F16">
              <w:rPr>
                <w:rFonts w:ascii="Vafle VUT" w:eastAsia="Vafle VUT" w:hAnsi="Vafle VUT" w:cs="Vafle VUT"/>
                <w:sz w:val="30"/>
                <w:szCs w:val="30"/>
                <w:lang w:val="pl-PL"/>
              </w:rPr>
              <w:t>Rozwalka</w:t>
            </w:r>
            <w:proofErr w:type="spellEnd"/>
          </w:p>
        </w:tc>
      </w:tr>
      <w:tr w:rsidR="00E6306D" w14:paraId="5821C445" w14:textId="77777777">
        <w:tc>
          <w:tcPr>
            <w:tcW w:w="0" w:type="auto"/>
            <w:gridSpan w:val="2"/>
          </w:tcPr>
          <w:p w14:paraId="01348D6A" w14:textId="77777777" w:rsidR="00E6306D" w:rsidRDefault="00EF6F16">
            <w:r>
              <w:rPr>
                <w:rFonts w:ascii="Vafle VUT" w:eastAsia="Vafle VUT" w:hAnsi="Vafle VUT" w:cs="Vafle VUT"/>
                <w:sz w:val="30"/>
                <w:szCs w:val="30"/>
              </w:rPr>
              <w:t>BRNO 2022</w:t>
            </w:r>
          </w:p>
        </w:tc>
      </w:tr>
    </w:tbl>
    <w:p w14:paraId="22735DB7" w14:textId="6D04989A" w:rsidR="00B87272" w:rsidRDefault="00B87272"/>
    <w:p w14:paraId="645F4F11" w14:textId="37693A95" w:rsidR="00EF6F16" w:rsidRDefault="00EF6F16"/>
    <w:p w14:paraId="5AF94630" w14:textId="28067409" w:rsidR="00EF6F16" w:rsidRDefault="00EF6F16"/>
    <w:p w14:paraId="1A9E3385" w14:textId="422B3C46" w:rsidR="00EF6F16" w:rsidRDefault="00EF6F16"/>
    <w:p w14:paraId="0FB423CC" w14:textId="0CCDFED6" w:rsidR="00EF6F16" w:rsidRDefault="00EF6F16"/>
    <w:p w14:paraId="1AA1EC17" w14:textId="4B44E5C9" w:rsidR="00623820" w:rsidRDefault="009E2C3A" w:rsidP="00EF6F16">
      <w:pPr>
        <w:rPr>
          <w:rFonts w:ascii="Vafle Light VUT" w:hAnsi="Vafle Light VUT"/>
          <w:sz w:val="24"/>
          <w:szCs w:val="24"/>
        </w:rPr>
      </w:pPr>
      <w:r w:rsidRPr="00623820">
        <w:rPr>
          <w:rFonts w:ascii="Vafle Light VUT" w:hAnsi="Vafle Light VUT"/>
          <w:noProof/>
          <w:sz w:val="24"/>
          <w:szCs w:val="24"/>
        </w:rPr>
        <w:lastRenderedPageBreak/>
        <w:drawing>
          <wp:anchor distT="0" distB="0" distL="114300" distR="114300" simplePos="0" relativeHeight="251658240" behindDoc="1" locked="0" layoutInCell="1" allowOverlap="1" wp14:anchorId="2D303879" wp14:editId="71E5C734">
            <wp:simplePos x="0" y="0"/>
            <wp:positionH relativeFrom="margin">
              <wp:posOffset>-634374</wp:posOffset>
            </wp:positionH>
            <wp:positionV relativeFrom="paragraph">
              <wp:posOffset>-205351</wp:posOffset>
            </wp:positionV>
            <wp:extent cx="6721200" cy="9511200"/>
            <wp:effectExtent l="0" t="0" r="3810" b="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pic:nvPicPr>
                  <pic:blipFill>
                    <a:blip r:embed="rId5">
                      <a:extLst>
                        <a:ext uri="{28A0092B-C50C-407E-A947-70E740481C1C}">
                          <a14:useLocalDpi xmlns:a14="http://schemas.microsoft.com/office/drawing/2010/main" val="0"/>
                        </a:ext>
                      </a:extLst>
                    </a:blip>
                    <a:stretch>
                      <a:fillRect/>
                    </a:stretch>
                  </pic:blipFill>
                  <pic:spPr>
                    <a:xfrm>
                      <a:off x="0" y="0"/>
                      <a:ext cx="6721200" cy="9511200"/>
                    </a:xfrm>
                    <a:prstGeom prst="rect">
                      <a:avLst/>
                    </a:prstGeom>
                  </pic:spPr>
                </pic:pic>
              </a:graphicData>
            </a:graphic>
          </wp:anchor>
        </w:drawing>
      </w:r>
    </w:p>
    <w:p w14:paraId="5D6DBF7B" w14:textId="41DD5778" w:rsidR="00623820" w:rsidRDefault="00321678" w:rsidP="00EF6F16">
      <w:pPr>
        <w:rPr>
          <w:rFonts w:ascii="Vafle Light VUT" w:hAnsi="Vafle Light VUT"/>
          <w:sz w:val="24"/>
          <w:szCs w:val="24"/>
        </w:rPr>
      </w:pPr>
      <w:r w:rsidRPr="00321678">
        <w:rPr>
          <w:rFonts w:ascii="Vafle Light VUT" w:hAnsi="Vafle Light VUT"/>
          <w:noProof/>
          <w:sz w:val="24"/>
          <w:szCs w:val="24"/>
        </w:rPr>
        <w:lastRenderedPageBreak/>
        <w:drawing>
          <wp:anchor distT="0" distB="0" distL="114300" distR="114300" simplePos="0" relativeHeight="251659264" behindDoc="0" locked="0" layoutInCell="1" allowOverlap="1" wp14:anchorId="70884640" wp14:editId="760D9E19">
            <wp:simplePos x="0" y="0"/>
            <wp:positionH relativeFrom="margin">
              <wp:align>center</wp:align>
            </wp:positionH>
            <wp:positionV relativeFrom="paragraph">
              <wp:posOffset>0</wp:posOffset>
            </wp:positionV>
            <wp:extent cx="6710045" cy="9543415"/>
            <wp:effectExtent l="0" t="0" r="0" b="635"/>
            <wp:wrapSquare wrapText="bothSides"/>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10;&#10;Popis byl vytvořen automaticky"/>
                    <pic:cNvPicPr/>
                  </pic:nvPicPr>
                  <pic:blipFill>
                    <a:blip r:embed="rId6">
                      <a:extLst>
                        <a:ext uri="{28A0092B-C50C-407E-A947-70E740481C1C}">
                          <a14:useLocalDpi xmlns:a14="http://schemas.microsoft.com/office/drawing/2010/main" val="0"/>
                        </a:ext>
                      </a:extLst>
                    </a:blip>
                    <a:stretch>
                      <a:fillRect/>
                    </a:stretch>
                  </pic:blipFill>
                  <pic:spPr>
                    <a:xfrm>
                      <a:off x="0" y="0"/>
                      <a:ext cx="6710045" cy="9543415"/>
                    </a:xfrm>
                    <a:prstGeom prst="rect">
                      <a:avLst/>
                    </a:prstGeom>
                  </pic:spPr>
                </pic:pic>
              </a:graphicData>
            </a:graphic>
          </wp:anchor>
        </w:drawing>
      </w:r>
    </w:p>
    <w:p w14:paraId="1E1BC09D" w14:textId="77777777" w:rsidR="00EF6F16" w:rsidRDefault="00EF6F16" w:rsidP="00EF6F16">
      <w:pPr>
        <w:rPr>
          <w:rFonts w:ascii="Vafle Light VUT" w:hAnsi="Vafle Light VUT"/>
          <w:sz w:val="24"/>
          <w:szCs w:val="24"/>
        </w:rPr>
      </w:pPr>
    </w:p>
    <w:p w14:paraId="1717FDE5" w14:textId="709ED8E0" w:rsidR="009E2C3A" w:rsidRPr="009E2C3A" w:rsidRDefault="009E2C3A" w:rsidP="009E2C3A">
      <w:pPr>
        <w:rPr>
          <w:rFonts w:ascii="Vafle Light VUT" w:hAnsi="Vafle Light VUT"/>
          <w:sz w:val="24"/>
          <w:szCs w:val="24"/>
        </w:rPr>
      </w:pPr>
      <w:r w:rsidRPr="009E2C3A">
        <w:rPr>
          <w:rFonts w:ascii="Vafle Light VUT" w:hAnsi="Vafle Light VUT"/>
          <w:sz w:val="24"/>
          <w:szCs w:val="24"/>
        </w:rPr>
        <w:t>ČESTNÉ PR</w:t>
      </w:r>
      <w:r w:rsidR="00C60040">
        <w:rPr>
          <w:rFonts w:ascii="Vafle Light VUT" w:hAnsi="Vafle Light VUT"/>
          <w:sz w:val="24"/>
          <w:szCs w:val="24"/>
        </w:rPr>
        <w:t>EHLÁSENIE</w:t>
      </w:r>
    </w:p>
    <w:p w14:paraId="0E73F22B" w14:textId="77777777" w:rsidR="009E2C3A" w:rsidRDefault="009E2C3A" w:rsidP="009E2C3A">
      <w:pPr>
        <w:rPr>
          <w:rFonts w:ascii="Vafle Light VUT" w:hAnsi="Vafle Light VUT"/>
          <w:sz w:val="24"/>
          <w:szCs w:val="24"/>
          <w:lang w:val="cs-CZ"/>
        </w:rPr>
      </w:pPr>
    </w:p>
    <w:p w14:paraId="111E0309" w14:textId="77777777" w:rsidR="009E2C3A" w:rsidRDefault="009E2C3A" w:rsidP="009E2C3A">
      <w:pPr>
        <w:rPr>
          <w:rFonts w:ascii="Vafle Light VUT" w:hAnsi="Vafle Light VUT"/>
          <w:sz w:val="24"/>
          <w:szCs w:val="24"/>
          <w:lang w:val="cs-CZ"/>
        </w:rPr>
      </w:pPr>
    </w:p>
    <w:p w14:paraId="55F864ED" w14:textId="77777777" w:rsidR="00C60040" w:rsidRDefault="00C60040" w:rsidP="00C60040">
      <w:pPr>
        <w:pStyle w:val="Zkladnodstavec"/>
        <w:rPr>
          <w:rFonts w:ascii="Barlow" w:hAnsi="Barlow" w:cs="Barlow"/>
        </w:rPr>
      </w:pPr>
      <w:proofErr w:type="spellStart"/>
      <w:r>
        <w:rPr>
          <w:rFonts w:ascii="Barlow" w:hAnsi="Barlow" w:cs="Barlow"/>
        </w:rPr>
        <w:t>Prehlašujem</w:t>
      </w:r>
      <w:proofErr w:type="spellEnd"/>
      <w:r>
        <w:rPr>
          <w:rFonts w:ascii="Barlow" w:hAnsi="Barlow" w:cs="Barlow"/>
        </w:rPr>
        <w:t xml:space="preserve">, </w:t>
      </w:r>
    </w:p>
    <w:p w14:paraId="3544B336" w14:textId="77777777" w:rsidR="00C60040" w:rsidRDefault="00C60040" w:rsidP="00C60040">
      <w:pPr>
        <w:pStyle w:val="Zkladnodstavec"/>
        <w:rPr>
          <w:rFonts w:ascii="Barlow" w:hAnsi="Barlow" w:cs="Barlow"/>
        </w:rPr>
      </w:pPr>
    </w:p>
    <w:p w14:paraId="279BF3AA" w14:textId="77777777" w:rsidR="00C60040" w:rsidRDefault="00C60040" w:rsidP="00C60040">
      <w:pPr>
        <w:pStyle w:val="Zkladnodstavec"/>
        <w:rPr>
          <w:rFonts w:ascii="Barlow" w:hAnsi="Barlow" w:cs="Barlow"/>
        </w:rPr>
      </w:pPr>
      <w:r>
        <w:rPr>
          <w:rFonts w:ascii="Barlow" w:hAnsi="Barlow" w:cs="Barlow"/>
        </w:rPr>
        <w:t xml:space="preserve">že </w:t>
      </w:r>
      <w:proofErr w:type="spellStart"/>
      <w:r>
        <w:rPr>
          <w:rFonts w:ascii="Barlow" w:hAnsi="Barlow" w:cs="Barlow"/>
        </w:rPr>
        <w:t>som</w:t>
      </w:r>
      <w:proofErr w:type="spellEnd"/>
      <w:r>
        <w:rPr>
          <w:rFonts w:ascii="Barlow" w:hAnsi="Barlow" w:cs="Barlow"/>
        </w:rPr>
        <w:t xml:space="preserve"> </w:t>
      </w:r>
      <w:proofErr w:type="spellStart"/>
      <w:r>
        <w:rPr>
          <w:rFonts w:ascii="Barlow" w:hAnsi="Barlow" w:cs="Barlow"/>
        </w:rPr>
        <w:t>svoju</w:t>
      </w:r>
      <w:proofErr w:type="spellEnd"/>
      <w:r>
        <w:rPr>
          <w:rFonts w:ascii="Barlow" w:hAnsi="Barlow" w:cs="Barlow"/>
        </w:rPr>
        <w:t xml:space="preserve"> </w:t>
      </w:r>
      <w:proofErr w:type="spellStart"/>
      <w:r>
        <w:rPr>
          <w:rFonts w:ascii="Barlow" w:hAnsi="Barlow" w:cs="Barlow"/>
        </w:rPr>
        <w:t>diplomovú</w:t>
      </w:r>
      <w:proofErr w:type="spellEnd"/>
      <w:r>
        <w:rPr>
          <w:rFonts w:ascii="Barlow" w:hAnsi="Barlow" w:cs="Barlow"/>
        </w:rPr>
        <w:t xml:space="preserve"> </w:t>
      </w:r>
      <w:proofErr w:type="spellStart"/>
      <w:r>
        <w:rPr>
          <w:rFonts w:ascii="Barlow" w:hAnsi="Barlow" w:cs="Barlow"/>
        </w:rPr>
        <w:t>prácu</w:t>
      </w:r>
      <w:proofErr w:type="spellEnd"/>
      <w:r>
        <w:rPr>
          <w:rFonts w:ascii="Barlow" w:hAnsi="Barlow" w:cs="Barlow"/>
        </w:rPr>
        <w:t xml:space="preserve"> na </w:t>
      </w:r>
      <w:proofErr w:type="spellStart"/>
      <w:r>
        <w:rPr>
          <w:rFonts w:ascii="Barlow" w:hAnsi="Barlow" w:cs="Barlow"/>
        </w:rPr>
        <w:t>tému</w:t>
      </w:r>
      <w:proofErr w:type="spellEnd"/>
      <w:r>
        <w:rPr>
          <w:rFonts w:ascii="Barlow" w:hAnsi="Barlow" w:cs="Barlow"/>
        </w:rPr>
        <w:t xml:space="preserve"> „</w:t>
      </w:r>
      <w:proofErr w:type="spellStart"/>
      <w:r>
        <w:rPr>
          <w:rFonts w:ascii="Barlow" w:hAnsi="Barlow" w:cs="Barlow"/>
        </w:rPr>
        <w:t>Dokumentačné</w:t>
      </w:r>
      <w:proofErr w:type="spellEnd"/>
      <w:r>
        <w:rPr>
          <w:rFonts w:ascii="Barlow" w:hAnsi="Barlow" w:cs="Barlow"/>
        </w:rPr>
        <w:t xml:space="preserve"> centrum holokaustu na </w:t>
      </w:r>
      <w:proofErr w:type="spellStart"/>
      <w:r>
        <w:rPr>
          <w:rFonts w:ascii="Barlow" w:hAnsi="Barlow" w:cs="Barlow"/>
        </w:rPr>
        <w:t>Morave</w:t>
      </w:r>
      <w:proofErr w:type="spellEnd"/>
      <w:r>
        <w:rPr>
          <w:rFonts w:ascii="Barlow" w:hAnsi="Barlow" w:cs="Barlow"/>
        </w:rPr>
        <w:t xml:space="preserve">“ vypracoval </w:t>
      </w:r>
      <w:proofErr w:type="spellStart"/>
      <w:r>
        <w:rPr>
          <w:rFonts w:ascii="Barlow" w:hAnsi="Barlow" w:cs="Barlow"/>
        </w:rPr>
        <w:t>samostatne</w:t>
      </w:r>
      <w:proofErr w:type="spellEnd"/>
      <w:r>
        <w:rPr>
          <w:rFonts w:ascii="Barlow" w:hAnsi="Barlow" w:cs="Barlow"/>
        </w:rPr>
        <w:t xml:space="preserve">.  </w:t>
      </w:r>
      <w:proofErr w:type="spellStart"/>
      <w:r>
        <w:rPr>
          <w:rFonts w:ascii="Barlow" w:hAnsi="Barlow" w:cs="Barlow"/>
        </w:rPr>
        <w:t>Všetky</w:t>
      </w:r>
      <w:proofErr w:type="spellEnd"/>
      <w:r>
        <w:rPr>
          <w:rFonts w:ascii="Barlow" w:hAnsi="Barlow" w:cs="Barlow"/>
        </w:rPr>
        <w:t xml:space="preserve"> použité materiály a podklady, z </w:t>
      </w:r>
      <w:proofErr w:type="spellStart"/>
      <w:r>
        <w:rPr>
          <w:rFonts w:ascii="Barlow" w:hAnsi="Barlow" w:cs="Barlow"/>
        </w:rPr>
        <w:t>ktorých</w:t>
      </w:r>
      <w:proofErr w:type="spellEnd"/>
      <w:r>
        <w:rPr>
          <w:rFonts w:ascii="Barlow" w:hAnsi="Barlow" w:cs="Barlow"/>
        </w:rPr>
        <w:t xml:space="preserve"> </w:t>
      </w:r>
      <w:proofErr w:type="spellStart"/>
      <w:r>
        <w:rPr>
          <w:rFonts w:ascii="Barlow" w:hAnsi="Barlow" w:cs="Barlow"/>
        </w:rPr>
        <w:t>som</w:t>
      </w:r>
      <w:proofErr w:type="spellEnd"/>
      <w:r>
        <w:rPr>
          <w:rFonts w:ascii="Barlow" w:hAnsi="Barlow" w:cs="Barlow"/>
        </w:rPr>
        <w:t xml:space="preserve"> </w:t>
      </w:r>
      <w:proofErr w:type="spellStart"/>
      <w:r>
        <w:rPr>
          <w:rFonts w:ascii="Barlow" w:hAnsi="Barlow" w:cs="Barlow"/>
        </w:rPr>
        <w:t>pri</w:t>
      </w:r>
      <w:proofErr w:type="spellEnd"/>
      <w:r>
        <w:rPr>
          <w:rFonts w:ascii="Barlow" w:hAnsi="Barlow" w:cs="Barlow"/>
        </w:rPr>
        <w:t xml:space="preserve"> návrhu čerpal sú uvedené v </w:t>
      </w:r>
      <w:proofErr w:type="spellStart"/>
      <w:r>
        <w:rPr>
          <w:rFonts w:ascii="Barlow" w:hAnsi="Barlow" w:cs="Barlow"/>
        </w:rPr>
        <w:t>citáciách</w:t>
      </w:r>
      <w:proofErr w:type="spellEnd"/>
      <w:r>
        <w:rPr>
          <w:rFonts w:ascii="Barlow" w:hAnsi="Barlow" w:cs="Barlow"/>
        </w:rPr>
        <w:t xml:space="preserve">. Diplomová </w:t>
      </w:r>
      <w:proofErr w:type="spellStart"/>
      <w:r>
        <w:rPr>
          <w:rFonts w:ascii="Barlow" w:hAnsi="Barlow" w:cs="Barlow"/>
        </w:rPr>
        <w:t>práca</w:t>
      </w:r>
      <w:proofErr w:type="spellEnd"/>
      <w:r>
        <w:rPr>
          <w:rFonts w:ascii="Barlow" w:hAnsi="Barlow" w:cs="Barlow"/>
        </w:rPr>
        <w:t xml:space="preserve"> </w:t>
      </w:r>
      <w:proofErr w:type="spellStart"/>
      <w:r>
        <w:rPr>
          <w:rFonts w:ascii="Barlow" w:hAnsi="Barlow" w:cs="Barlow"/>
        </w:rPr>
        <w:t>navdazuje</w:t>
      </w:r>
      <w:proofErr w:type="spellEnd"/>
      <w:r>
        <w:rPr>
          <w:rFonts w:ascii="Barlow" w:hAnsi="Barlow" w:cs="Barlow"/>
        </w:rPr>
        <w:t xml:space="preserve"> na </w:t>
      </w:r>
      <w:proofErr w:type="spellStart"/>
      <w:r>
        <w:rPr>
          <w:rFonts w:ascii="Barlow" w:hAnsi="Barlow" w:cs="Barlow"/>
        </w:rPr>
        <w:t>preddiplomový</w:t>
      </w:r>
      <w:proofErr w:type="spellEnd"/>
      <w:r>
        <w:rPr>
          <w:rFonts w:ascii="Barlow" w:hAnsi="Barlow" w:cs="Barlow"/>
        </w:rPr>
        <w:t xml:space="preserve"> projekt, </w:t>
      </w:r>
      <w:proofErr w:type="spellStart"/>
      <w:r>
        <w:rPr>
          <w:rFonts w:ascii="Barlow" w:hAnsi="Barlow" w:cs="Barlow"/>
        </w:rPr>
        <w:t>ktorý</w:t>
      </w:r>
      <w:proofErr w:type="spellEnd"/>
      <w:r>
        <w:rPr>
          <w:rFonts w:ascii="Barlow" w:hAnsi="Barlow" w:cs="Barlow"/>
        </w:rPr>
        <w:t xml:space="preserve"> bol </w:t>
      </w:r>
      <w:proofErr w:type="spellStart"/>
      <w:r>
        <w:rPr>
          <w:rFonts w:ascii="Barlow" w:hAnsi="Barlow" w:cs="Barlow"/>
        </w:rPr>
        <w:t>spracovaný</w:t>
      </w:r>
      <w:proofErr w:type="spellEnd"/>
      <w:r>
        <w:rPr>
          <w:rFonts w:ascii="Barlow" w:hAnsi="Barlow" w:cs="Barlow"/>
        </w:rPr>
        <w:t xml:space="preserve"> v </w:t>
      </w:r>
      <w:proofErr w:type="spellStart"/>
      <w:r>
        <w:rPr>
          <w:rFonts w:ascii="Barlow" w:hAnsi="Barlow" w:cs="Barlow"/>
        </w:rPr>
        <w:t>zimnom</w:t>
      </w:r>
      <w:proofErr w:type="spellEnd"/>
      <w:r>
        <w:rPr>
          <w:rFonts w:ascii="Barlow" w:hAnsi="Barlow" w:cs="Barlow"/>
        </w:rPr>
        <w:t xml:space="preserve"> </w:t>
      </w:r>
      <w:proofErr w:type="spellStart"/>
      <w:r>
        <w:rPr>
          <w:rFonts w:ascii="Barlow" w:hAnsi="Barlow" w:cs="Barlow"/>
        </w:rPr>
        <w:t>semestri</w:t>
      </w:r>
      <w:proofErr w:type="spellEnd"/>
      <w:r>
        <w:rPr>
          <w:rFonts w:ascii="Barlow" w:hAnsi="Barlow" w:cs="Barlow"/>
        </w:rPr>
        <w:t xml:space="preserve"> v roku 2021 pod vedením </w:t>
      </w:r>
      <w:proofErr w:type="spellStart"/>
      <w:r>
        <w:rPr>
          <w:rFonts w:ascii="Barlow" w:hAnsi="Barlow" w:cs="Barlow"/>
        </w:rPr>
        <w:t>mgr</w:t>
      </w:r>
      <w:proofErr w:type="spellEnd"/>
      <w:r>
        <w:rPr>
          <w:rFonts w:ascii="Barlow" w:hAnsi="Barlow" w:cs="Barlow"/>
        </w:rPr>
        <w:t xml:space="preserve"> </w:t>
      </w:r>
      <w:proofErr w:type="spellStart"/>
      <w:r>
        <w:rPr>
          <w:rFonts w:ascii="Barlow" w:hAnsi="Barlow" w:cs="Barlow"/>
        </w:rPr>
        <w:t>inź</w:t>
      </w:r>
      <w:proofErr w:type="spellEnd"/>
      <w:r>
        <w:rPr>
          <w:rFonts w:ascii="Barlow" w:hAnsi="Barlow" w:cs="Barlow"/>
        </w:rPr>
        <w:t xml:space="preserve">. arch. Szymona </w:t>
      </w:r>
      <w:proofErr w:type="spellStart"/>
      <w:r>
        <w:rPr>
          <w:rFonts w:ascii="Barlow" w:hAnsi="Barlow" w:cs="Barlow"/>
        </w:rPr>
        <w:t>Rozwalky</w:t>
      </w:r>
      <w:proofErr w:type="spellEnd"/>
      <w:r>
        <w:rPr>
          <w:rFonts w:ascii="Barlow" w:hAnsi="Barlow" w:cs="Barlow"/>
        </w:rPr>
        <w:t xml:space="preserve">. Na </w:t>
      </w:r>
      <w:proofErr w:type="spellStart"/>
      <w:r>
        <w:rPr>
          <w:rFonts w:ascii="Barlow" w:hAnsi="Barlow" w:cs="Barlow"/>
        </w:rPr>
        <w:t>preddiplomnom</w:t>
      </w:r>
      <w:proofErr w:type="spellEnd"/>
      <w:r>
        <w:rPr>
          <w:rFonts w:ascii="Barlow" w:hAnsi="Barlow" w:cs="Barlow"/>
        </w:rPr>
        <w:t xml:space="preserve"> projekte </w:t>
      </w:r>
      <w:proofErr w:type="spellStart"/>
      <w:r>
        <w:rPr>
          <w:rFonts w:ascii="Barlow" w:hAnsi="Barlow" w:cs="Barlow"/>
        </w:rPr>
        <w:t>som</w:t>
      </w:r>
      <w:proofErr w:type="spellEnd"/>
      <w:r>
        <w:rPr>
          <w:rFonts w:ascii="Barlow" w:hAnsi="Barlow" w:cs="Barlow"/>
        </w:rPr>
        <w:t xml:space="preserve"> spolupracoval s Pavlou Kolomazníkovou.</w:t>
      </w:r>
    </w:p>
    <w:p w14:paraId="24DF7A74" w14:textId="77777777" w:rsidR="00C60040" w:rsidRDefault="00C60040" w:rsidP="00C60040">
      <w:pPr>
        <w:pStyle w:val="Zkladnodstavec"/>
        <w:rPr>
          <w:rFonts w:ascii="Barlow" w:hAnsi="Barlow" w:cs="Barlow"/>
        </w:rPr>
      </w:pPr>
    </w:p>
    <w:p w14:paraId="2C6988BC" w14:textId="77777777" w:rsidR="00C60040" w:rsidRDefault="00C60040" w:rsidP="00C60040">
      <w:pPr>
        <w:pStyle w:val="Zkladnodstavec"/>
        <w:rPr>
          <w:rFonts w:ascii="Barlow" w:hAnsi="Barlow" w:cs="Barlow"/>
        </w:rPr>
      </w:pPr>
    </w:p>
    <w:p w14:paraId="67AF70E8" w14:textId="77777777" w:rsidR="00C60040" w:rsidRDefault="00C60040" w:rsidP="00C60040">
      <w:pPr>
        <w:pStyle w:val="Zkladnodstavec"/>
        <w:rPr>
          <w:rFonts w:ascii="Barlow" w:hAnsi="Barlow" w:cs="Barlow"/>
        </w:rPr>
      </w:pPr>
    </w:p>
    <w:p w14:paraId="508B619A" w14:textId="77777777" w:rsidR="00C60040" w:rsidRDefault="00C60040" w:rsidP="00C60040">
      <w:pPr>
        <w:pStyle w:val="Zkladnodstavec"/>
        <w:rPr>
          <w:rFonts w:ascii="Barlow" w:hAnsi="Barlow" w:cs="Barlow"/>
        </w:rPr>
      </w:pPr>
    </w:p>
    <w:p w14:paraId="5F59F357" w14:textId="0E2C2B50" w:rsidR="009E2C3A" w:rsidRPr="00C60040" w:rsidRDefault="00C60040" w:rsidP="00C60040">
      <w:pPr>
        <w:rPr>
          <w:rFonts w:ascii="Vafle Light VUT" w:hAnsi="Vafle Light VUT"/>
          <w:sz w:val="24"/>
          <w:szCs w:val="24"/>
          <w:lang w:val="pl-PL"/>
        </w:rPr>
      </w:pPr>
      <w:r w:rsidRPr="00C60040">
        <w:rPr>
          <w:rFonts w:ascii="Barlow" w:hAnsi="Barlow" w:cs="Barlow"/>
          <w:lang w:val="pl-PL"/>
        </w:rPr>
        <w:t xml:space="preserve">V </w:t>
      </w:r>
      <w:proofErr w:type="spellStart"/>
      <w:r w:rsidRPr="00C60040">
        <w:rPr>
          <w:rFonts w:ascii="Barlow" w:hAnsi="Barlow" w:cs="Barlow"/>
          <w:lang w:val="pl-PL"/>
        </w:rPr>
        <w:t>Brne</w:t>
      </w:r>
      <w:proofErr w:type="spellEnd"/>
      <w:r w:rsidRPr="00C60040">
        <w:rPr>
          <w:rFonts w:ascii="Barlow" w:hAnsi="Barlow" w:cs="Barlow"/>
          <w:lang w:val="pl-PL"/>
        </w:rPr>
        <w:t xml:space="preserve"> </w:t>
      </w:r>
      <w:proofErr w:type="spellStart"/>
      <w:r w:rsidRPr="00C60040">
        <w:rPr>
          <w:rFonts w:ascii="Barlow" w:hAnsi="Barlow" w:cs="Barlow"/>
          <w:lang w:val="pl-PL"/>
        </w:rPr>
        <w:t>dňa</w:t>
      </w:r>
      <w:proofErr w:type="spellEnd"/>
      <w:r w:rsidRPr="00C60040">
        <w:rPr>
          <w:rFonts w:ascii="Barlow" w:hAnsi="Barlow" w:cs="Barlow"/>
          <w:lang w:val="pl-PL"/>
        </w:rPr>
        <w:t xml:space="preserve"> 7. marca 2022</w:t>
      </w:r>
    </w:p>
    <w:p w14:paraId="18D93D1B" w14:textId="77777777" w:rsidR="009E2C3A" w:rsidRDefault="009E2C3A" w:rsidP="009E2C3A">
      <w:pPr>
        <w:rPr>
          <w:rFonts w:ascii="Vafle Light VUT" w:hAnsi="Vafle Light VUT"/>
          <w:sz w:val="24"/>
          <w:szCs w:val="24"/>
          <w:lang w:val="cs-CZ"/>
        </w:rPr>
      </w:pPr>
    </w:p>
    <w:p w14:paraId="6109FFE3" w14:textId="77777777" w:rsidR="009E2C3A" w:rsidRDefault="009E2C3A" w:rsidP="009E2C3A">
      <w:pPr>
        <w:rPr>
          <w:rFonts w:ascii="Vafle Light VUT" w:hAnsi="Vafle Light VUT"/>
          <w:sz w:val="24"/>
          <w:szCs w:val="24"/>
          <w:lang w:val="cs-CZ"/>
        </w:rPr>
      </w:pPr>
    </w:p>
    <w:p w14:paraId="57AA8174" w14:textId="77777777" w:rsidR="009E2C3A" w:rsidRDefault="009E2C3A" w:rsidP="009E2C3A">
      <w:pPr>
        <w:ind w:left="6372"/>
        <w:rPr>
          <w:rFonts w:ascii="Vafle Light VUT" w:hAnsi="Vafle Light VUT"/>
          <w:sz w:val="24"/>
          <w:szCs w:val="24"/>
          <w:lang w:val="cs-CZ"/>
        </w:rPr>
      </w:pPr>
      <w:r>
        <w:rPr>
          <w:rFonts w:ascii="Vafle Light VUT" w:hAnsi="Vafle Light VUT"/>
          <w:sz w:val="24"/>
          <w:szCs w:val="24"/>
          <w:lang w:val="cs-CZ"/>
        </w:rPr>
        <w:t xml:space="preserve">Podpis </w:t>
      </w:r>
    </w:p>
    <w:p w14:paraId="43351EC0" w14:textId="77777777" w:rsidR="009E2C3A" w:rsidRDefault="009E2C3A" w:rsidP="009E2C3A">
      <w:pPr>
        <w:rPr>
          <w:rFonts w:ascii="Vafle Light VUT" w:hAnsi="Vafle Light VUT"/>
          <w:sz w:val="24"/>
          <w:szCs w:val="24"/>
          <w:lang w:val="cs-CZ"/>
        </w:rPr>
      </w:pPr>
    </w:p>
    <w:p w14:paraId="67E97CE5" w14:textId="77777777" w:rsidR="009E2C3A" w:rsidRDefault="009E2C3A" w:rsidP="009E2C3A">
      <w:pPr>
        <w:rPr>
          <w:rFonts w:ascii="Vafle Light VUT" w:hAnsi="Vafle Light VUT"/>
          <w:sz w:val="24"/>
          <w:szCs w:val="24"/>
          <w:lang w:val="cs-CZ"/>
        </w:rPr>
      </w:pPr>
    </w:p>
    <w:p w14:paraId="03695288" w14:textId="673B67A0" w:rsidR="00F2043A" w:rsidRDefault="009E2C3A" w:rsidP="009E2C3A">
      <w:pPr>
        <w:ind w:left="6372"/>
        <w:rPr>
          <w:rFonts w:ascii="Vafle Light VUT" w:hAnsi="Vafle Light VUT"/>
          <w:sz w:val="24"/>
          <w:szCs w:val="24"/>
          <w:lang w:val="cs-CZ"/>
        </w:rPr>
      </w:pPr>
      <w:r>
        <w:rPr>
          <w:rFonts w:ascii="Vafle Light VUT" w:hAnsi="Vafle Light VUT"/>
          <w:sz w:val="24"/>
          <w:szCs w:val="24"/>
          <w:lang w:val="cs-CZ"/>
        </w:rPr>
        <w:t>_______________</w:t>
      </w:r>
    </w:p>
    <w:p w14:paraId="3D7CCB11" w14:textId="57F45A6C" w:rsidR="00EF6F16" w:rsidRPr="00D322E2" w:rsidRDefault="00F2043A" w:rsidP="00D322E2">
      <w:pPr>
        <w:spacing w:after="160" w:line="259" w:lineRule="auto"/>
        <w:rPr>
          <w:rFonts w:ascii="Vafle Light VUT" w:hAnsi="Vafle Light VUT"/>
          <w:sz w:val="24"/>
          <w:szCs w:val="24"/>
          <w:lang w:val="cs-CZ"/>
        </w:rPr>
      </w:pPr>
      <w:r>
        <w:rPr>
          <w:rFonts w:ascii="Vafle Light VUT" w:hAnsi="Vafle Light VUT"/>
          <w:sz w:val="24"/>
          <w:szCs w:val="24"/>
          <w:lang w:val="cs-CZ"/>
        </w:rPr>
        <w:br w:type="page"/>
      </w:r>
    </w:p>
    <w:p w14:paraId="622D763D" w14:textId="537D93DD" w:rsidR="00EB4CB9" w:rsidRPr="00C60040" w:rsidRDefault="005078BA" w:rsidP="00EB4CB9">
      <w:pPr>
        <w:rPr>
          <w:rFonts w:ascii="Vafle Light VUT" w:hAnsi="Vafle Light VUT"/>
          <w:b/>
          <w:bCs/>
          <w:sz w:val="24"/>
          <w:szCs w:val="24"/>
          <w:u w:val="single"/>
          <w:lang w:val="cs-CZ"/>
        </w:rPr>
      </w:pPr>
      <w:r w:rsidRPr="00C60040">
        <w:rPr>
          <w:rFonts w:ascii="Vafle Light VUT" w:hAnsi="Vafle Light VUT"/>
          <w:b/>
          <w:bCs/>
          <w:sz w:val="24"/>
          <w:szCs w:val="24"/>
          <w:u w:val="single"/>
          <w:lang w:val="cs-CZ"/>
        </w:rPr>
        <w:lastRenderedPageBreak/>
        <w:t>ANOTÁCIA</w:t>
      </w:r>
    </w:p>
    <w:p w14:paraId="139E5F21" w14:textId="77777777" w:rsidR="005078BA" w:rsidRPr="005078BA" w:rsidRDefault="005078BA" w:rsidP="00EB4CB9">
      <w:pPr>
        <w:rPr>
          <w:rFonts w:ascii="Vafle Light VUT" w:hAnsi="Vafle Light VUT"/>
          <w:sz w:val="24"/>
          <w:szCs w:val="24"/>
          <w:u w:val="single"/>
          <w:lang w:val="sk-SK"/>
        </w:rPr>
      </w:pPr>
    </w:p>
    <w:p w14:paraId="051DF81A" w14:textId="3DB4204C"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Diplomová práca s názvom </w:t>
      </w:r>
      <w:proofErr w:type="spellStart"/>
      <w:r w:rsidRPr="00EB4CB9">
        <w:rPr>
          <w:rFonts w:ascii="Vafle Light VUT" w:hAnsi="Vafle Light VUT"/>
          <w:sz w:val="24"/>
          <w:szCs w:val="24"/>
          <w:lang w:val="sk-SK"/>
        </w:rPr>
        <w:t>Modernita</w:t>
      </w:r>
      <w:proofErr w:type="spellEnd"/>
      <w:r w:rsidRPr="00EB4CB9">
        <w:rPr>
          <w:rFonts w:ascii="Vafle Light VUT" w:hAnsi="Vafle Light VUT"/>
          <w:sz w:val="24"/>
          <w:szCs w:val="24"/>
          <w:lang w:val="sk-SK"/>
        </w:rPr>
        <w:t xml:space="preserve"> a Holokaust sa zaoberá návrhom Dokumentačného centra </w:t>
      </w:r>
      <w:proofErr w:type="spellStart"/>
      <w:r w:rsidRPr="00EB4CB9">
        <w:rPr>
          <w:rFonts w:ascii="Vafle Light VUT" w:hAnsi="Vafle Light VUT"/>
          <w:sz w:val="24"/>
          <w:szCs w:val="24"/>
          <w:lang w:val="sk-SK"/>
        </w:rPr>
        <w:t>Holokastu</w:t>
      </w:r>
      <w:proofErr w:type="spellEnd"/>
      <w:r w:rsidRPr="00EB4CB9">
        <w:rPr>
          <w:rFonts w:ascii="Vafle Light VUT" w:hAnsi="Vafle Light VUT"/>
          <w:sz w:val="24"/>
          <w:szCs w:val="24"/>
          <w:lang w:val="sk-SK"/>
        </w:rPr>
        <w:t xml:space="preserve"> na Morave. Projektu predchádzala analytická časť vo forme preddiplomového projektu, ktorá skúmala mesto Brno v spojitosti s problematikou modernistického myslenia spoločnosti. Výsledkom tejto teoretickej práce bola okrem definovania </w:t>
      </w:r>
      <w:proofErr w:type="spellStart"/>
      <w:r w:rsidRPr="00EB4CB9">
        <w:rPr>
          <w:rFonts w:ascii="Vafle Light VUT" w:hAnsi="Vafle Light VUT"/>
          <w:sz w:val="24"/>
          <w:szCs w:val="24"/>
          <w:lang w:val="sk-SK"/>
        </w:rPr>
        <w:t>schématu</w:t>
      </w:r>
      <w:proofErr w:type="spellEnd"/>
      <w:r w:rsidRPr="00EB4CB9">
        <w:rPr>
          <w:rFonts w:ascii="Vafle Light VUT" w:hAnsi="Vafle Light VUT"/>
          <w:sz w:val="24"/>
          <w:szCs w:val="24"/>
          <w:lang w:val="sk-SK"/>
        </w:rPr>
        <w:t xml:space="preserve"> pojmu „</w:t>
      </w:r>
      <w:proofErr w:type="spellStart"/>
      <w:r w:rsidRPr="00EB4CB9">
        <w:rPr>
          <w:rFonts w:ascii="Vafle Light VUT" w:hAnsi="Vafle Light VUT"/>
          <w:sz w:val="24"/>
          <w:szCs w:val="24"/>
          <w:lang w:val="sk-SK"/>
        </w:rPr>
        <w:t>Otherness</w:t>
      </w:r>
      <w:proofErr w:type="spellEnd"/>
      <w:r w:rsidRPr="00EB4CB9">
        <w:rPr>
          <w:rFonts w:ascii="Vafle Light VUT" w:hAnsi="Vafle Light VUT"/>
          <w:sz w:val="24"/>
          <w:szCs w:val="24"/>
          <w:lang w:val="sk-SK"/>
        </w:rPr>
        <w:t xml:space="preserve">“ aj mapa tzv. „druhého“ </w:t>
      </w:r>
      <w:proofErr w:type="spellStart"/>
      <w:r w:rsidRPr="00EB4CB9">
        <w:rPr>
          <w:rFonts w:ascii="Vafle Light VUT" w:hAnsi="Vafle Light VUT"/>
          <w:sz w:val="24"/>
          <w:szCs w:val="24"/>
          <w:lang w:val="sk-SK"/>
        </w:rPr>
        <w:t>častokát</w:t>
      </w:r>
      <w:proofErr w:type="spellEnd"/>
      <w:r w:rsidRPr="00EB4CB9">
        <w:rPr>
          <w:rFonts w:ascii="Vafle Light VUT" w:hAnsi="Vafle Light VUT"/>
          <w:sz w:val="24"/>
          <w:szCs w:val="24"/>
          <w:lang w:val="sk-SK"/>
        </w:rPr>
        <w:t xml:space="preserve"> odmietaného Brna. </w:t>
      </w:r>
    </w:p>
    <w:p w14:paraId="4247DD00" w14:textId="77777777" w:rsidR="005078BA" w:rsidRPr="00EB4CB9" w:rsidRDefault="005078BA" w:rsidP="00D322E2">
      <w:pPr>
        <w:spacing w:line="276" w:lineRule="auto"/>
        <w:jc w:val="both"/>
        <w:rPr>
          <w:rFonts w:ascii="Vafle Light VUT" w:hAnsi="Vafle Light VUT"/>
          <w:sz w:val="24"/>
          <w:szCs w:val="24"/>
          <w:lang w:val="sk-SK"/>
        </w:rPr>
      </w:pPr>
    </w:p>
    <w:p w14:paraId="69C3AD2C" w14:textId="2CF311E1"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Diplomový projekt sa venuje </w:t>
      </w:r>
      <w:r w:rsidR="004669DC" w:rsidRPr="00EB4CB9">
        <w:rPr>
          <w:rFonts w:ascii="Vafle Light VUT" w:hAnsi="Vafle Light VUT"/>
          <w:sz w:val="24"/>
          <w:szCs w:val="24"/>
          <w:lang w:val="sk-SK"/>
        </w:rPr>
        <w:t>predovšetkým</w:t>
      </w:r>
      <w:r w:rsidRPr="00EB4CB9">
        <w:rPr>
          <w:rFonts w:ascii="Vafle Light VUT" w:hAnsi="Vafle Light VUT"/>
          <w:sz w:val="24"/>
          <w:szCs w:val="24"/>
          <w:lang w:val="sk-SK"/>
        </w:rPr>
        <w:t xml:space="preserve"> prepojenos</w:t>
      </w:r>
      <w:r w:rsidR="00D81645">
        <w:rPr>
          <w:rFonts w:ascii="Vafle Light VUT" w:hAnsi="Vafle Light VUT"/>
          <w:sz w:val="24"/>
          <w:szCs w:val="24"/>
          <w:lang w:val="sk-SK"/>
        </w:rPr>
        <w:t>ti</w:t>
      </w:r>
      <w:r w:rsidRPr="00EB4CB9">
        <w:rPr>
          <w:rFonts w:ascii="Vafle Light VUT" w:hAnsi="Vafle Light VUT"/>
          <w:sz w:val="24"/>
          <w:szCs w:val="24"/>
          <w:lang w:val="sk-SK"/>
        </w:rPr>
        <w:t xml:space="preserve"> Holokaustu a modernej spoločnosti. Na otázky tejto problematiky sa snažím nachádzať odpovede hlavne skrz architektúru a </w:t>
      </w:r>
      <w:proofErr w:type="spellStart"/>
      <w:r w:rsidRPr="00EB4CB9">
        <w:rPr>
          <w:rFonts w:ascii="Vafle Light VUT" w:hAnsi="Vafle Light VUT"/>
          <w:sz w:val="24"/>
          <w:szCs w:val="24"/>
          <w:lang w:val="sk-SK"/>
        </w:rPr>
        <w:t>a</w:t>
      </w:r>
      <w:proofErr w:type="spellEnd"/>
      <w:r w:rsidRPr="00EB4CB9">
        <w:rPr>
          <w:rFonts w:ascii="Vafle Light VUT" w:hAnsi="Vafle Light VUT"/>
          <w:sz w:val="24"/>
          <w:szCs w:val="24"/>
          <w:lang w:val="sk-SK"/>
        </w:rPr>
        <w:t xml:space="preserve"> myšlienky aplikujem práve na návrhu dokumentačného centra. </w:t>
      </w:r>
    </w:p>
    <w:p w14:paraId="12D765E0" w14:textId="4E807409"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Práca sa vďaka poznatkom z predošlých analýz dostáva k </w:t>
      </w:r>
      <w:r w:rsidR="004669DC" w:rsidRPr="00EB4CB9">
        <w:rPr>
          <w:rFonts w:ascii="Vafle Light VUT" w:hAnsi="Vafle Light VUT"/>
          <w:sz w:val="24"/>
          <w:szCs w:val="24"/>
          <w:lang w:val="sk-SK"/>
        </w:rPr>
        <w:t>tematike</w:t>
      </w:r>
      <w:r w:rsidRPr="00EB4CB9">
        <w:rPr>
          <w:rFonts w:ascii="Vafle Light VUT" w:hAnsi="Vafle Light VUT"/>
          <w:sz w:val="24"/>
          <w:szCs w:val="24"/>
          <w:lang w:val="sk-SK"/>
        </w:rPr>
        <w:t xml:space="preserve"> </w:t>
      </w:r>
      <w:proofErr w:type="spellStart"/>
      <w:r w:rsidRPr="00EB4CB9">
        <w:rPr>
          <w:rFonts w:ascii="Vafle Light VUT" w:hAnsi="Vafle Light VUT"/>
          <w:sz w:val="24"/>
          <w:szCs w:val="24"/>
          <w:lang w:val="sk-SK"/>
        </w:rPr>
        <w:t>regulovanosti</w:t>
      </w:r>
      <w:proofErr w:type="spellEnd"/>
      <w:r w:rsidRPr="00EB4CB9">
        <w:rPr>
          <w:rFonts w:ascii="Vafle Light VUT" w:hAnsi="Vafle Light VUT"/>
          <w:sz w:val="24"/>
          <w:szCs w:val="24"/>
          <w:lang w:val="sk-SK"/>
        </w:rPr>
        <w:t xml:space="preserve"> a </w:t>
      </w:r>
      <w:proofErr w:type="spellStart"/>
      <w:r w:rsidRPr="00EB4CB9">
        <w:rPr>
          <w:rFonts w:ascii="Vafle Light VUT" w:hAnsi="Vafle Light VUT"/>
          <w:sz w:val="24"/>
          <w:szCs w:val="24"/>
          <w:lang w:val="sk-SK"/>
        </w:rPr>
        <w:t>neregulovanosti</w:t>
      </w:r>
      <w:proofErr w:type="spellEnd"/>
      <w:r w:rsidRPr="00EB4CB9">
        <w:rPr>
          <w:rFonts w:ascii="Vafle Light VUT" w:hAnsi="Vafle Light VUT"/>
          <w:sz w:val="24"/>
          <w:szCs w:val="24"/>
          <w:lang w:val="sk-SK"/>
        </w:rPr>
        <w:t xml:space="preserve"> priestorov</w:t>
      </w:r>
      <w:r w:rsidR="004669DC">
        <w:rPr>
          <w:rFonts w:ascii="Vafle Light VUT" w:hAnsi="Vafle Light VUT"/>
          <w:sz w:val="24"/>
          <w:szCs w:val="24"/>
          <w:lang w:val="sk-SK"/>
        </w:rPr>
        <w:t>,</w:t>
      </w:r>
      <w:r w:rsidRPr="00EB4CB9">
        <w:rPr>
          <w:rFonts w:ascii="Vafle Light VUT" w:hAnsi="Vafle Light VUT"/>
          <w:sz w:val="24"/>
          <w:szCs w:val="24"/>
          <w:lang w:val="sk-SK"/>
        </w:rPr>
        <w:t xml:space="preserve"> z ktorej vychádza práve koncept celého objektu. Objekt je tak rozdelený na dva funkčné celky. Spodná časť funguje ako neregulovaná živelná štruktúra, ktorá sa stáva životom stavby. Prepája jednotlivé funkcie a ponúka mnoho možností pohybu a členenia priestoru. Táto časť je tvorená </w:t>
      </w:r>
      <w:r w:rsidR="004669DC" w:rsidRPr="00EB4CB9">
        <w:rPr>
          <w:rFonts w:ascii="Vafle Light VUT" w:hAnsi="Vafle Light VUT"/>
          <w:sz w:val="24"/>
          <w:szCs w:val="24"/>
          <w:lang w:val="sk-SK"/>
        </w:rPr>
        <w:t>oceľovou</w:t>
      </w:r>
      <w:r w:rsidRPr="00EB4CB9">
        <w:rPr>
          <w:rFonts w:ascii="Vafle Light VUT" w:hAnsi="Vafle Light VUT"/>
          <w:sz w:val="24"/>
          <w:szCs w:val="24"/>
          <w:lang w:val="sk-SK"/>
        </w:rPr>
        <w:t xml:space="preserve"> konštrukciou a </w:t>
      </w:r>
      <w:r w:rsidR="004669DC" w:rsidRPr="00EB4CB9">
        <w:rPr>
          <w:rFonts w:ascii="Vafle Light VUT" w:hAnsi="Vafle Light VUT"/>
          <w:sz w:val="24"/>
          <w:szCs w:val="24"/>
          <w:lang w:val="sk-SK"/>
        </w:rPr>
        <w:t>pôsobí</w:t>
      </w:r>
      <w:r w:rsidRPr="00EB4CB9">
        <w:rPr>
          <w:rFonts w:ascii="Vafle Light VUT" w:hAnsi="Vafle Light VUT"/>
          <w:sz w:val="24"/>
          <w:szCs w:val="24"/>
          <w:lang w:val="sk-SK"/>
        </w:rPr>
        <w:t xml:space="preserve"> na</w:t>
      </w:r>
      <w:r w:rsidR="001F2DBC">
        <w:rPr>
          <w:rFonts w:ascii="Vafle Light VUT" w:hAnsi="Vafle Light VUT"/>
          <w:sz w:val="24"/>
          <w:szCs w:val="24"/>
          <w:lang w:val="sk-SK"/>
        </w:rPr>
        <w:t xml:space="preserve"> </w:t>
      </w:r>
      <w:r w:rsidRPr="00EB4CB9">
        <w:rPr>
          <w:rFonts w:ascii="Vafle Light VUT" w:hAnsi="Vafle Light VUT"/>
          <w:sz w:val="24"/>
          <w:szCs w:val="24"/>
          <w:lang w:val="sk-SK"/>
        </w:rPr>
        <w:t xml:space="preserve">rozdiel od časti druhej omnoho </w:t>
      </w:r>
      <w:r w:rsidR="004669DC" w:rsidRPr="00EB4CB9">
        <w:rPr>
          <w:rFonts w:ascii="Vafle Light VUT" w:hAnsi="Vafle Light VUT"/>
          <w:sz w:val="24"/>
          <w:szCs w:val="24"/>
          <w:lang w:val="sk-SK"/>
        </w:rPr>
        <w:t>rozvoľnenejšie</w:t>
      </w:r>
      <w:r w:rsidRPr="00EB4CB9">
        <w:rPr>
          <w:rFonts w:ascii="Vafle Light VUT" w:hAnsi="Vafle Light VUT"/>
          <w:sz w:val="24"/>
          <w:szCs w:val="24"/>
          <w:lang w:val="sk-SK"/>
        </w:rPr>
        <w:t xml:space="preserve">. Druhou časťou je hmota expozície, ktorá je vyzdvihnutá do najvyššej časti objektu. Táto časť je kontrolovaným a regulovaným priestorom. </w:t>
      </w:r>
      <w:r w:rsidR="004669DC" w:rsidRPr="00EB4CB9">
        <w:rPr>
          <w:rFonts w:ascii="Vafle Light VUT" w:hAnsi="Vafle Light VUT"/>
          <w:sz w:val="24"/>
          <w:szCs w:val="24"/>
          <w:lang w:val="sk-SK"/>
        </w:rPr>
        <w:t>Pôsobí</w:t>
      </w:r>
      <w:r w:rsidRPr="00EB4CB9">
        <w:rPr>
          <w:rFonts w:ascii="Vafle Light VUT" w:hAnsi="Vafle Light VUT"/>
          <w:sz w:val="24"/>
          <w:szCs w:val="24"/>
          <w:lang w:val="sk-SK"/>
        </w:rPr>
        <w:t xml:space="preserve"> vďaka svojej masívnej hmote a fasáde z </w:t>
      </w:r>
      <w:r w:rsidR="004669DC">
        <w:rPr>
          <w:rFonts w:ascii="Vafle Light VUT" w:hAnsi="Vafle Light VUT"/>
          <w:sz w:val="24"/>
          <w:szCs w:val="24"/>
          <w:lang w:val="sk-SK"/>
        </w:rPr>
        <w:t>b</w:t>
      </w:r>
      <w:r w:rsidRPr="00EB4CB9">
        <w:rPr>
          <w:rFonts w:ascii="Vafle Light VUT" w:hAnsi="Vafle Light VUT"/>
          <w:sz w:val="24"/>
          <w:szCs w:val="24"/>
          <w:lang w:val="sk-SK"/>
        </w:rPr>
        <w:t xml:space="preserve">etónu veľmi ťažko a vytvára tak  kontrast nie len v rovine prevádzky, ale aj v rovine vizuálnej. Tieto časti fungujú vo vzájomnom vzťahu a vytvárajú tak jeden celok, ktorým je spojenie výstavného priestoru expozície a doplňujúceho programu ako sú </w:t>
      </w:r>
      <w:r w:rsidR="004669DC" w:rsidRPr="00EB4CB9">
        <w:rPr>
          <w:rFonts w:ascii="Vafle Light VUT" w:hAnsi="Vafle Light VUT"/>
          <w:sz w:val="24"/>
          <w:szCs w:val="24"/>
          <w:lang w:val="sk-SK"/>
        </w:rPr>
        <w:t>kaviareň</w:t>
      </w:r>
      <w:r w:rsidRPr="00EB4CB9">
        <w:rPr>
          <w:rFonts w:ascii="Vafle Light VUT" w:hAnsi="Vafle Light VUT"/>
          <w:sz w:val="24"/>
          <w:szCs w:val="24"/>
          <w:lang w:val="sk-SK"/>
        </w:rPr>
        <w:t>, detské centrum, knižnica či reštaurácia.</w:t>
      </w:r>
    </w:p>
    <w:p w14:paraId="50E5D7D2" w14:textId="77777777" w:rsidR="005078BA" w:rsidRPr="00EB4CB9" w:rsidRDefault="005078BA" w:rsidP="00D322E2">
      <w:pPr>
        <w:spacing w:line="276" w:lineRule="auto"/>
        <w:jc w:val="both"/>
        <w:rPr>
          <w:rFonts w:ascii="Vafle Light VUT" w:hAnsi="Vafle Light VUT"/>
          <w:sz w:val="24"/>
          <w:szCs w:val="24"/>
          <w:lang w:val="sk-SK"/>
        </w:rPr>
      </w:pPr>
    </w:p>
    <w:p w14:paraId="6C6C03A3" w14:textId="641C3126" w:rsidR="00D322E2"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u w:val="single"/>
          <w:lang w:val="sk-SK"/>
        </w:rPr>
        <w:t>Kľúčové slová:</w:t>
      </w:r>
      <w:r w:rsidRPr="00EB4CB9">
        <w:rPr>
          <w:rFonts w:ascii="Vafle Light VUT" w:hAnsi="Vafle Light VUT"/>
          <w:sz w:val="24"/>
          <w:szCs w:val="24"/>
          <w:lang w:val="sk-SK"/>
        </w:rPr>
        <w:t xml:space="preserve"> </w:t>
      </w:r>
      <w:proofErr w:type="spellStart"/>
      <w:r w:rsidRPr="00EB4CB9">
        <w:rPr>
          <w:rFonts w:ascii="Vafle Light VUT" w:hAnsi="Vafle Light VUT"/>
          <w:sz w:val="24"/>
          <w:szCs w:val="24"/>
          <w:lang w:val="sk-SK"/>
        </w:rPr>
        <w:t>Modernita</w:t>
      </w:r>
      <w:proofErr w:type="spellEnd"/>
      <w:r w:rsidRPr="00EB4CB9">
        <w:rPr>
          <w:rFonts w:ascii="Vafle Light VUT" w:hAnsi="Vafle Light VUT"/>
          <w:sz w:val="24"/>
          <w:szCs w:val="24"/>
          <w:lang w:val="sk-SK"/>
        </w:rPr>
        <w:t>, Holokaust, inakosť, regulovaný, múzeum, Brno</w:t>
      </w:r>
    </w:p>
    <w:p w14:paraId="06D46613" w14:textId="746BF528" w:rsidR="00EB4CB9" w:rsidRPr="00EB4CB9" w:rsidRDefault="00D322E2" w:rsidP="004669DC">
      <w:pPr>
        <w:spacing w:after="160" w:line="259" w:lineRule="auto"/>
        <w:rPr>
          <w:rFonts w:ascii="Vafle Light VUT" w:hAnsi="Vafle Light VUT"/>
          <w:sz w:val="24"/>
          <w:szCs w:val="24"/>
          <w:lang w:val="sk-SK"/>
        </w:rPr>
      </w:pPr>
      <w:r>
        <w:rPr>
          <w:rFonts w:ascii="Vafle Light VUT" w:hAnsi="Vafle Light VUT"/>
          <w:sz w:val="24"/>
          <w:szCs w:val="24"/>
          <w:lang w:val="sk-SK"/>
        </w:rPr>
        <w:br w:type="page"/>
      </w:r>
    </w:p>
    <w:p w14:paraId="1D5CA312" w14:textId="594DC74D" w:rsidR="00EB4CB9" w:rsidRDefault="005078BA" w:rsidP="00D322E2">
      <w:pPr>
        <w:spacing w:line="276" w:lineRule="auto"/>
        <w:jc w:val="both"/>
        <w:rPr>
          <w:rFonts w:ascii="Vafle Light VUT" w:hAnsi="Vafle Light VUT"/>
          <w:sz w:val="24"/>
          <w:szCs w:val="24"/>
          <w:u w:val="single"/>
          <w:lang w:val="sk-SK"/>
        </w:rPr>
      </w:pPr>
      <w:r w:rsidRPr="00EB4CB9">
        <w:rPr>
          <w:rFonts w:ascii="Vafle Light VUT" w:hAnsi="Vafle Light VUT"/>
          <w:sz w:val="24"/>
          <w:szCs w:val="24"/>
          <w:u w:val="single"/>
          <w:lang w:val="sk-SK"/>
        </w:rPr>
        <w:lastRenderedPageBreak/>
        <w:t>ZHRNUTIE PREDDIPLOMOVEJ PRÁCE</w:t>
      </w:r>
    </w:p>
    <w:p w14:paraId="17E3AEF7" w14:textId="77777777" w:rsidR="005078BA" w:rsidRPr="00EB4CB9" w:rsidRDefault="005078BA" w:rsidP="00D322E2">
      <w:pPr>
        <w:spacing w:line="276" w:lineRule="auto"/>
        <w:jc w:val="both"/>
        <w:rPr>
          <w:rFonts w:ascii="Vafle Light VUT" w:hAnsi="Vafle Light VUT"/>
          <w:sz w:val="24"/>
          <w:szCs w:val="24"/>
          <w:u w:val="single"/>
          <w:lang w:val="sk-SK"/>
        </w:rPr>
      </w:pPr>
    </w:p>
    <w:p w14:paraId="05E8BDEA" w14:textId="60AF0E50"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Názov tohoto projektu odkazuje na rovnomennú knihu poľského sociológa </w:t>
      </w:r>
      <w:proofErr w:type="spellStart"/>
      <w:r w:rsidRPr="00EB4CB9">
        <w:rPr>
          <w:rFonts w:ascii="Vafle Light VUT" w:hAnsi="Vafle Light VUT"/>
          <w:sz w:val="24"/>
          <w:szCs w:val="24"/>
          <w:lang w:val="sk-SK"/>
        </w:rPr>
        <w:t>Zygmunta</w:t>
      </w:r>
      <w:proofErr w:type="spellEnd"/>
      <w:r w:rsidRPr="00EB4CB9">
        <w:rPr>
          <w:rFonts w:ascii="Vafle Light VUT" w:hAnsi="Vafle Light VUT"/>
          <w:sz w:val="24"/>
          <w:szCs w:val="24"/>
          <w:lang w:val="sk-SK"/>
        </w:rPr>
        <w:t xml:space="preserve"> </w:t>
      </w:r>
      <w:proofErr w:type="spellStart"/>
      <w:r w:rsidRPr="00EB4CB9">
        <w:rPr>
          <w:rFonts w:ascii="Vafle Light VUT" w:hAnsi="Vafle Light VUT"/>
          <w:sz w:val="24"/>
          <w:szCs w:val="24"/>
          <w:lang w:val="sk-SK"/>
        </w:rPr>
        <w:t>Baumana</w:t>
      </w:r>
      <w:proofErr w:type="spellEnd"/>
      <w:r w:rsidRPr="00EB4CB9">
        <w:rPr>
          <w:rFonts w:ascii="Vafle Light VUT" w:hAnsi="Vafle Light VUT"/>
          <w:sz w:val="24"/>
          <w:szCs w:val="24"/>
          <w:lang w:val="sk-SK"/>
        </w:rPr>
        <w:t xml:space="preserve">. </w:t>
      </w:r>
      <w:proofErr w:type="spellStart"/>
      <w:r w:rsidRPr="00EB4CB9">
        <w:rPr>
          <w:rFonts w:ascii="Vafle Light VUT" w:hAnsi="Vafle Light VUT"/>
          <w:sz w:val="24"/>
          <w:szCs w:val="24"/>
          <w:lang w:val="sk-SK"/>
        </w:rPr>
        <w:t>Bauman</w:t>
      </w:r>
      <w:proofErr w:type="spellEnd"/>
      <w:r w:rsidRPr="00EB4CB9">
        <w:rPr>
          <w:rFonts w:ascii="Vafle Light VUT" w:hAnsi="Vafle Light VUT"/>
          <w:sz w:val="24"/>
          <w:szCs w:val="24"/>
          <w:lang w:val="sk-SK"/>
        </w:rPr>
        <w:t xml:space="preserve"> v knihe analyzuje vzťah medzi Holokaustom a modernistickým myslením a poukazuje na Holokaust ako na najextrémnejšie vyústenie tohoto myslenia. Práca na preddiplomovej práci začínala analýzou </w:t>
      </w:r>
      <w:proofErr w:type="spellStart"/>
      <w:r w:rsidRPr="00EB4CB9">
        <w:rPr>
          <w:rFonts w:ascii="Vafle Light VUT" w:hAnsi="Vafle Light VUT"/>
          <w:sz w:val="24"/>
          <w:szCs w:val="24"/>
          <w:lang w:val="sk-SK"/>
        </w:rPr>
        <w:t>Baumanových</w:t>
      </w:r>
      <w:proofErr w:type="spellEnd"/>
      <w:r w:rsidRPr="00EB4CB9">
        <w:rPr>
          <w:rFonts w:ascii="Vafle Light VUT" w:hAnsi="Vafle Light VUT"/>
          <w:sz w:val="24"/>
          <w:szCs w:val="24"/>
          <w:lang w:val="sk-SK"/>
        </w:rPr>
        <w:t xml:space="preserve"> téz, a hľadaním prepojenia práve s mestom a architektúrou. </w:t>
      </w:r>
      <w:proofErr w:type="spellStart"/>
      <w:r w:rsidRPr="00EB4CB9">
        <w:rPr>
          <w:rFonts w:ascii="Vafle Light VUT" w:hAnsi="Vafle Light VUT"/>
          <w:sz w:val="24"/>
          <w:szCs w:val="24"/>
          <w:lang w:val="sk-SK"/>
        </w:rPr>
        <w:t>Bauman</w:t>
      </w:r>
      <w:proofErr w:type="spellEnd"/>
      <w:r w:rsidRPr="00EB4CB9">
        <w:rPr>
          <w:rFonts w:ascii="Vafle Light VUT" w:hAnsi="Vafle Light VUT"/>
          <w:sz w:val="24"/>
          <w:szCs w:val="24"/>
          <w:lang w:val="sk-SK"/>
        </w:rPr>
        <w:t xml:space="preserve"> prirovnával modernistické myslenie k prístupu záhradníka, ktorý odstraňuje zo svojej záhradky burinu, ktorá do je konceptu nezapadá. Tento spôsob myslenia sa objavuje ako v spoločenskom živote, tak aj v oblasti architektúry či urbanizmu. </w:t>
      </w:r>
    </w:p>
    <w:p w14:paraId="36C500D5" w14:textId="77777777" w:rsidR="005078BA" w:rsidRPr="00EB4CB9" w:rsidRDefault="005078BA" w:rsidP="00D322E2">
      <w:pPr>
        <w:spacing w:line="276" w:lineRule="auto"/>
        <w:jc w:val="both"/>
        <w:rPr>
          <w:rFonts w:ascii="Vafle Light VUT" w:hAnsi="Vafle Light VUT"/>
          <w:sz w:val="24"/>
          <w:szCs w:val="24"/>
          <w:lang w:val="sk-SK"/>
        </w:rPr>
      </w:pPr>
    </w:p>
    <w:p w14:paraId="4CCA5B5A" w14:textId="14BBF2FB"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Ústredným pojmom našej analýzy sa stal pojem inakosť alebo „</w:t>
      </w:r>
      <w:proofErr w:type="spellStart"/>
      <w:r w:rsidRPr="00EB4CB9">
        <w:rPr>
          <w:rFonts w:ascii="Vafle Light VUT" w:hAnsi="Vafle Light VUT"/>
          <w:sz w:val="24"/>
          <w:szCs w:val="24"/>
          <w:lang w:val="sk-SK"/>
        </w:rPr>
        <w:t>otherness</w:t>
      </w:r>
      <w:proofErr w:type="spellEnd"/>
      <w:r w:rsidRPr="00EB4CB9">
        <w:rPr>
          <w:rFonts w:ascii="Vafle Light VUT" w:hAnsi="Vafle Light VUT"/>
          <w:sz w:val="24"/>
          <w:szCs w:val="24"/>
          <w:lang w:val="sk-SK"/>
        </w:rPr>
        <w:t xml:space="preserve">“. K tomuto pojmu sme sa dostali vďaka pamätníku Holokaustu v Berlíne, ktorého autorom je architekt Peter </w:t>
      </w:r>
      <w:proofErr w:type="spellStart"/>
      <w:r w:rsidRPr="00EB4CB9">
        <w:rPr>
          <w:rFonts w:ascii="Vafle Light VUT" w:hAnsi="Vafle Light VUT"/>
          <w:sz w:val="24"/>
          <w:szCs w:val="24"/>
          <w:lang w:val="sk-SK"/>
        </w:rPr>
        <w:t>Eisenman</w:t>
      </w:r>
      <w:proofErr w:type="spellEnd"/>
      <w:r w:rsidRPr="00EB4CB9">
        <w:rPr>
          <w:rFonts w:ascii="Vafle Light VUT" w:hAnsi="Vafle Light VUT"/>
          <w:sz w:val="24"/>
          <w:szCs w:val="24"/>
          <w:lang w:val="sk-SK"/>
        </w:rPr>
        <w:t>. Ten popisuje svoje dielo ako „</w:t>
      </w:r>
      <w:proofErr w:type="spellStart"/>
      <w:r w:rsidRPr="00EB4CB9">
        <w:rPr>
          <w:rFonts w:ascii="Vafle Light VUT" w:hAnsi="Vafle Light VUT"/>
          <w:sz w:val="24"/>
          <w:szCs w:val="24"/>
          <w:lang w:val="sk-SK"/>
        </w:rPr>
        <w:t>field</w:t>
      </w:r>
      <w:proofErr w:type="spellEnd"/>
      <w:r w:rsidRPr="00EB4CB9">
        <w:rPr>
          <w:rFonts w:ascii="Vafle Light VUT" w:hAnsi="Vafle Light VUT"/>
          <w:sz w:val="24"/>
          <w:szCs w:val="24"/>
          <w:lang w:val="sk-SK"/>
        </w:rPr>
        <w:t xml:space="preserve"> of </w:t>
      </w:r>
      <w:proofErr w:type="spellStart"/>
      <w:r w:rsidRPr="00EB4CB9">
        <w:rPr>
          <w:rFonts w:ascii="Vafle Light VUT" w:hAnsi="Vafle Light VUT"/>
          <w:sz w:val="24"/>
          <w:szCs w:val="24"/>
          <w:lang w:val="sk-SK"/>
        </w:rPr>
        <w:t>otherness</w:t>
      </w:r>
      <w:proofErr w:type="spellEnd"/>
      <w:r w:rsidRPr="00EB4CB9">
        <w:rPr>
          <w:rFonts w:ascii="Vafle Light VUT" w:hAnsi="Vafle Light VUT"/>
          <w:sz w:val="24"/>
          <w:szCs w:val="24"/>
          <w:lang w:val="sk-SK"/>
        </w:rPr>
        <w:t>“ , kde pocit inakosti pripisuje k pocitu židov, ktorý zažili Holokaust a cítili sa stratený v čase a priestore. „</w:t>
      </w:r>
      <w:proofErr w:type="spellStart"/>
      <w:r w:rsidRPr="00EB4CB9">
        <w:rPr>
          <w:rFonts w:ascii="Vafle Light VUT" w:hAnsi="Vafle Light VUT"/>
          <w:sz w:val="24"/>
          <w:szCs w:val="24"/>
          <w:lang w:val="sk-SK"/>
        </w:rPr>
        <w:t>Otherness</w:t>
      </w:r>
      <w:proofErr w:type="spellEnd"/>
      <w:r w:rsidRPr="00EB4CB9">
        <w:rPr>
          <w:rFonts w:ascii="Vafle Light VUT" w:hAnsi="Vafle Light VUT"/>
          <w:sz w:val="24"/>
          <w:szCs w:val="24"/>
          <w:lang w:val="sk-SK"/>
        </w:rPr>
        <w:t>“ sa tak pre nás stáva veľmi dôležitým pojmom. Tento pojem so sebou nesie určitú formu nejasnosti, s ktorou sa však snažíme ďalej pomocou schém a definícií pracovať. Definovaním a pochopením tohoto pojmu sa následne dostávame k analýze konkrétnych miest a stavieb mesta Brna. Práca tak pokračuje pokusom o prenesenie našej schémy definície pojmu do v reálneho priestoru mesta Brna. Objavovaním miest , ktoré častokrát nezapadajú do „prijímaného“ celku, sa tak výsledkom našej analýzy stáva nová mapa „odmietnutého“ mesta Brna. Týchto miest je však omnoho viac než sme boli schopný predpokladať. Pohľad na nich je individuálny a ich vzťah medzi sebou je premenlivý. Tak ako aj význam pojmu „</w:t>
      </w:r>
      <w:proofErr w:type="spellStart"/>
      <w:r w:rsidRPr="00EB4CB9">
        <w:rPr>
          <w:rFonts w:ascii="Vafle Light VUT" w:hAnsi="Vafle Light VUT"/>
          <w:sz w:val="24"/>
          <w:szCs w:val="24"/>
          <w:lang w:val="sk-SK"/>
        </w:rPr>
        <w:t>Otherness</w:t>
      </w:r>
      <w:proofErr w:type="spellEnd"/>
      <w:r w:rsidRPr="00EB4CB9">
        <w:rPr>
          <w:rFonts w:ascii="Vafle Light VUT" w:hAnsi="Vafle Light VUT"/>
          <w:sz w:val="24"/>
          <w:szCs w:val="24"/>
          <w:lang w:val="sk-SK"/>
        </w:rPr>
        <w:t xml:space="preserve">“ je pred nami tak trochu skrytý, je aj jeho odraz v spoločnosti a architektúre. </w:t>
      </w:r>
    </w:p>
    <w:p w14:paraId="096531F9" w14:textId="77777777" w:rsidR="005078BA" w:rsidRPr="00EB4CB9" w:rsidRDefault="005078BA" w:rsidP="00D322E2">
      <w:pPr>
        <w:spacing w:line="276" w:lineRule="auto"/>
        <w:jc w:val="both"/>
        <w:rPr>
          <w:rFonts w:ascii="Vafle Light VUT" w:hAnsi="Vafle Light VUT"/>
          <w:sz w:val="24"/>
          <w:szCs w:val="24"/>
          <w:lang w:val="sk-SK"/>
        </w:rPr>
      </w:pPr>
    </w:p>
    <w:p w14:paraId="0A1F5F05" w14:textId="0A3AC612"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Na tieto analýzy ďalej nadväzujem v mojej diplomovej práci, ktorej výsledkom  je návrh Dokumentačného centra Holokaustu na Morave, práve v Brne.</w:t>
      </w:r>
    </w:p>
    <w:p w14:paraId="0BCD6540" w14:textId="77777777" w:rsidR="005078BA" w:rsidRPr="00EB4CB9" w:rsidRDefault="005078BA" w:rsidP="00D322E2">
      <w:pPr>
        <w:spacing w:line="276" w:lineRule="auto"/>
        <w:jc w:val="both"/>
        <w:rPr>
          <w:rFonts w:ascii="Vafle Light VUT" w:hAnsi="Vafle Light VUT"/>
          <w:sz w:val="24"/>
          <w:szCs w:val="24"/>
          <w:lang w:val="sk-SK"/>
        </w:rPr>
      </w:pPr>
    </w:p>
    <w:p w14:paraId="07519ADF" w14:textId="77777777" w:rsidR="005078BA"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Pokladám si tak otázky aké prepojenie má pojem „</w:t>
      </w:r>
      <w:proofErr w:type="spellStart"/>
      <w:r w:rsidRPr="00EB4CB9">
        <w:rPr>
          <w:rFonts w:ascii="Vafle Light VUT" w:hAnsi="Vafle Light VUT"/>
          <w:sz w:val="24"/>
          <w:szCs w:val="24"/>
          <w:lang w:val="sk-SK"/>
        </w:rPr>
        <w:t>Otherness</w:t>
      </w:r>
      <w:proofErr w:type="spellEnd"/>
      <w:r w:rsidRPr="00EB4CB9">
        <w:rPr>
          <w:rFonts w:ascii="Vafle Light VUT" w:hAnsi="Vafle Light VUT"/>
          <w:sz w:val="24"/>
          <w:szCs w:val="24"/>
          <w:lang w:val="sk-SK"/>
        </w:rPr>
        <w:t xml:space="preserve">“ s architektúrou a konkrétne aj s návrhom dokumentačného centra Holokaustu na Morave? </w:t>
      </w:r>
    </w:p>
    <w:p w14:paraId="708CF5B1" w14:textId="063B49BC" w:rsidR="00D322E2"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Akým spôsobom sa prejavuje ako sa s ním dokážeme pracovať?</w:t>
      </w:r>
    </w:p>
    <w:p w14:paraId="53BFF588" w14:textId="2D54D1A9" w:rsidR="00EB4CB9" w:rsidRPr="00EB4CB9" w:rsidRDefault="00D322E2" w:rsidP="00D322E2">
      <w:pPr>
        <w:spacing w:after="160" w:line="259" w:lineRule="auto"/>
        <w:rPr>
          <w:rFonts w:ascii="Vafle Light VUT" w:hAnsi="Vafle Light VUT"/>
          <w:sz w:val="24"/>
          <w:szCs w:val="24"/>
          <w:lang w:val="sk-SK"/>
        </w:rPr>
      </w:pPr>
      <w:r>
        <w:rPr>
          <w:rFonts w:ascii="Vafle Light VUT" w:hAnsi="Vafle Light VUT"/>
          <w:sz w:val="24"/>
          <w:szCs w:val="24"/>
          <w:lang w:val="sk-SK"/>
        </w:rPr>
        <w:br w:type="page"/>
      </w:r>
    </w:p>
    <w:p w14:paraId="1F46B313" w14:textId="77777777" w:rsidR="00EB4CB9" w:rsidRPr="00EB4CB9" w:rsidRDefault="00EB4CB9" w:rsidP="00D322E2">
      <w:pPr>
        <w:spacing w:line="276" w:lineRule="auto"/>
        <w:jc w:val="both"/>
        <w:rPr>
          <w:rFonts w:ascii="Vafle Light VUT" w:hAnsi="Vafle Light VUT"/>
          <w:sz w:val="24"/>
          <w:szCs w:val="24"/>
          <w:u w:val="single"/>
          <w:lang w:val="sk-SK"/>
        </w:rPr>
      </w:pPr>
    </w:p>
    <w:p w14:paraId="7650A4FC" w14:textId="44CAAA0C" w:rsidR="00EB4CB9" w:rsidRDefault="005078BA" w:rsidP="00D322E2">
      <w:pPr>
        <w:spacing w:line="276" w:lineRule="auto"/>
        <w:jc w:val="both"/>
        <w:rPr>
          <w:rFonts w:ascii="Vafle Light VUT" w:hAnsi="Vafle Light VUT"/>
          <w:sz w:val="24"/>
          <w:szCs w:val="24"/>
          <w:u w:val="single"/>
          <w:lang w:val="sk-SK"/>
        </w:rPr>
      </w:pPr>
      <w:r w:rsidRPr="00EB4CB9">
        <w:rPr>
          <w:rFonts w:ascii="Vafle Light VUT" w:hAnsi="Vafle Light VUT"/>
          <w:sz w:val="24"/>
          <w:szCs w:val="24"/>
          <w:u w:val="single"/>
          <w:lang w:val="sk-SK"/>
        </w:rPr>
        <w:t>KONTEXT MIESTA</w:t>
      </w:r>
    </w:p>
    <w:p w14:paraId="2DEA7071" w14:textId="77777777" w:rsidR="005078BA" w:rsidRPr="00EB4CB9" w:rsidRDefault="005078BA" w:rsidP="00D322E2">
      <w:pPr>
        <w:spacing w:line="276" w:lineRule="auto"/>
        <w:jc w:val="both"/>
        <w:rPr>
          <w:rFonts w:ascii="Vafle Light VUT" w:hAnsi="Vafle Light VUT"/>
          <w:sz w:val="24"/>
          <w:szCs w:val="24"/>
          <w:u w:val="single"/>
          <w:lang w:val="sk-SK"/>
        </w:rPr>
      </w:pPr>
    </w:p>
    <w:p w14:paraId="0ED64386" w14:textId="15E86FFA"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Miesto návrhu budúceho Dokumentačného centra na Morave sa nachádza na veľmi špecifickom mieste. Pozemok na Brnenskej okružnej triede sa nachádza naproti Hotelu Grand, v mieste súčasného parkoviska. Miesto stojí na pomyselnej hranici medzi bohatším, atraktívnejším centrom mesta a chudobnejšou pomaly, sa prebúdzajúcou perifériou. Toto miesto, ktoré je krížiacim sa uzlom pohybu nie len medzi centrom a perifériou bude v budúcne miestom s potenciálom pre vznik zaujímavých spoločenských procesov. </w:t>
      </w:r>
    </w:p>
    <w:p w14:paraId="111C83E5" w14:textId="77777777" w:rsidR="005078BA" w:rsidRPr="00EB4CB9" w:rsidRDefault="005078BA" w:rsidP="00D322E2">
      <w:pPr>
        <w:spacing w:line="276" w:lineRule="auto"/>
        <w:jc w:val="both"/>
        <w:rPr>
          <w:rFonts w:ascii="Vafle Light VUT" w:hAnsi="Vafle Light VUT"/>
          <w:sz w:val="24"/>
          <w:szCs w:val="24"/>
          <w:lang w:val="sk-SK"/>
        </w:rPr>
      </w:pPr>
    </w:p>
    <w:p w14:paraId="4CE9156A" w14:textId="7C2A0A7C" w:rsidR="00D322E2"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Okrem tesnej blízkosti železničnej trate, ktorá oddeľuje jednotlivé časti mesta sa v okolí nachádzajú ako autobusová tak aj vlaková stanica. Objekt sa tak momentálne nachádza v oblasti s veľmi dobrou dopravnou ale aj pešou dostupnosťou. V budúcnosti sa však počíta aj s možnosťou zmeny časti železničnej trate ale aj autobusovej stanice na mestskú zeleň v podobe parkov. Stavba sa tak bude nachádzať v potenciálne kľudnejšom prostredí v nadväznosti na mestskú zeleň a verejné priestranstvo.</w:t>
      </w:r>
    </w:p>
    <w:p w14:paraId="4465458D" w14:textId="21E925CF" w:rsidR="00EB4CB9" w:rsidRDefault="00D322E2" w:rsidP="00D322E2">
      <w:pPr>
        <w:spacing w:after="160" w:line="259" w:lineRule="auto"/>
        <w:rPr>
          <w:rFonts w:ascii="Vafle Light VUT" w:hAnsi="Vafle Light VUT"/>
          <w:sz w:val="24"/>
          <w:szCs w:val="24"/>
          <w:lang w:val="sk-SK"/>
        </w:rPr>
      </w:pPr>
      <w:r>
        <w:rPr>
          <w:rFonts w:ascii="Vafle Light VUT" w:hAnsi="Vafle Light VUT"/>
          <w:sz w:val="24"/>
          <w:szCs w:val="24"/>
          <w:lang w:val="sk-SK"/>
        </w:rPr>
        <w:br w:type="page"/>
      </w:r>
    </w:p>
    <w:p w14:paraId="2D9C6FED" w14:textId="657E9FED" w:rsidR="005078BA" w:rsidRDefault="005078BA" w:rsidP="00D322E2">
      <w:pPr>
        <w:spacing w:line="276" w:lineRule="auto"/>
        <w:jc w:val="both"/>
        <w:rPr>
          <w:rFonts w:ascii="Vafle Light VUT" w:hAnsi="Vafle Light VUT"/>
          <w:sz w:val="24"/>
          <w:szCs w:val="24"/>
          <w:lang w:val="sk-SK"/>
        </w:rPr>
      </w:pPr>
    </w:p>
    <w:p w14:paraId="45CA3637" w14:textId="16A38916" w:rsidR="005078BA" w:rsidRPr="00EB4CB9" w:rsidRDefault="005078BA" w:rsidP="00D322E2">
      <w:pPr>
        <w:spacing w:line="276" w:lineRule="auto"/>
        <w:jc w:val="both"/>
        <w:rPr>
          <w:rFonts w:ascii="Vafle Light VUT" w:hAnsi="Vafle Light VUT"/>
          <w:b/>
          <w:bCs/>
          <w:sz w:val="24"/>
          <w:szCs w:val="24"/>
          <w:u w:val="single"/>
          <w:lang w:val="sk-SK"/>
        </w:rPr>
      </w:pPr>
      <w:r w:rsidRPr="005078BA">
        <w:rPr>
          <w:rFonts w:ascii="Vafle Light VUT" w:hAnsi="Vafle Light VUT"/>
          <w:b/>
          <w:bCs/>
          <w:sz w:val="24"/>
          <w:szCs w:val="24"/>
          <w:u w:val="single"/>
          <w:lang w:val="sk-SK"/>
        </w:rPr>
        <w:t>ARCHITEKTONICKÉ RIEŠENIE</w:t>
      </w:r>
    </w:p>
    <w:p w14:paraId="24E76404" w14:textId="77777777" w:rsidR="00EB4CB9" w:rsidRPr="00EB4CB9" w:rsidRDefault="00EB4CB9" w:rsidP="00D322E2">
      <w:pPr>
        <w:spacing w:line="276" w:lineRule="auto"/>
        <w:jc w:val="both"/>
        <w:rPr>
          <w:rFonts w:ascii="Vafle Light VUT" w:hAnsi="Vafle Light VUT"/>
          <w:sz w:val="24"/>
          <w:szCs w:val="24"/>
          <w:lang w:val="sk-SK"/>
        </w:rPr>
      </w:pPr>
    </w:p>
    <w:p w14:paraId="5BF4C57E" w14:textId="75341CDF" w:rsidR="00EB4CB9" w:rsidRDefault="00EB4CB9" w:rsidP="00D322E2">
      <w:pPr>
        <w:spacing w:line="276" w:lineRule="auto"/>
        <w:jc w:val="both"/>
        <w:rPr>
          <w:rFonts w:ascii="Vafle Light VUT" w:hAnsi="Vafle Light VUT"/>
          <w:sz w:val="24"/>
          <w:szCs w:val="24"/>
          <w:u w:val="single"/>
          <w:lang w:val="sk-SK"/>
        </w:rPr>
      </w:pPr>
      <w:r w:rsidRPr="00EB4CB9">
        <w:rPr>
          <w:rFonts w:ascii="Vafle Light VUT" w:hAnsi="Vafle Light VUT"/>
          <w:sz w:val="24"/>
          <w:szCs w:val="24"/>
          <w:u w:val="single"/>
          <w:lang w:val="sk-SK"/>
        </w:rPr>
        <w:t xml:space="preserve">Koncept </w:t>
      </w:r>
      <w:r w:rsidR="005078BA">
        <w:rPr>
          <w:rFonts w:ascii="Vafle Light VUT" w:hAnsi="Vafle Light VUT"/>
          <w:sz w:val="24"/>
          <w:szCs w:val="24"/>
          <w:u w:val="single"/>
          <w:lang w:val="sk-SK"/>
        </w:rPr>
        <w:t xml:space="preserve"> - hlavná </w:t>
      </w:r>
      <w:r w:rsidR="00D322E2">
        <w:rPr>
          <w:rFonts w:ascii="Vafle Light VUT" w:hAnsi="Vafle Light VUT"/>
          <w:sz w:val="24"/>
          <w:szCs w:val="24"/>
          <w:u w:val="single"/>
          <w:lang w:val="sk-SK"/>
        </w:rPr>
        <w:t>myšlienka</w:t>
      </w:r>
    </w:p>
    <w:p w14:paraId="52970FDB" w14:textId="77777777" w:rsidR="005078BA" w:rsidRPr="00EB4CB9" w:rsidRDefault="005078BA" w:rsidP="00D322E2">
      <w:pPr>
        <w:spacing w:line="276" w:lineRule="auto"/>
        <w:jc w:val="both"/>
        <w:rPr>
          <w:rFonts w:ascii="Vafle Light VUT" w:hAnsi="Vafle Light VUT"/>
          <w:sz w:val="24"/>
          <w:szCs w:val="24"/>
          <w:u w:val="single"/>
          <w:lang w:val="sk-SK"/>
        </w:rPr>
      </w:pPr>
    </w:p>
    <w:p w14:paraId="58495D05" w14:textId="5922F753"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Častokrát sa ako architekti stretávame s potlačovaním nechcených faktorov, ktoré narušujú náš návrh a naše predstavy o jeho budúcom fungovaní. Zamedzujeme možnosti neočakávaných zmien, ktoré častokrát môžu byť práve tie nezaujímavejšie. Máme predstavy o konkrétnom priestore, ktorý je definovaný a kontrolovaný práve našim rozhodnutím. Na druhej strane je však život, ktorý častokrát narušuj naše pôvodné predstavy. Je to však faktor vďaka ktorému náš konkrétny priestor môže existovať. Život stavby, ktorý je premenlivý a nekontrolovaný sa tak stáva naproti konkrétnemu a definovanému návrhu abstraktným faktorom ovplyvňujúcim fungovanie stavby. Architektúra sa tak stáva spojením, konkrétneho, definovaného návrhu a abstraktného nekontrolovateľného procesu vo forme života, ktorý sa neustále mení. Dôležitým bodom sa stáva miera konkrétnosti návrhu a kontroly nad priestorom. Týmto sa dostávam k myšlienke „</w:t>
      </w:r>
      <w:proofErr w:type="spellStart"/>
      <w:r w:rsidRPr="00EB4CB9">
        <w:rPr>
          <w:rFonts w:ascii="Vafle Light VUT" w:hAnsi="Vafle Light VUT"/>
          <w:sz w:val="24"/>
          <w:szCs w:val="24"/>
          <w:lang w:val="sk-SK"/>
        </w:rPr>
        <w:t>doing</w:t>
      </w:r>
      <w:proofErr w:type="spellEnd"/>
      <w:r w:rsidRPr="00EB4CB9">
        <w:rPr>
          <w:rFonts w:ascii="Vafle Light VUT" w:hAnsi="Vafle Light VUT"/>
          <w:sz w:val="24"/>
          <w:szCs w:val="24"/>
          <w:lang w:val="sk-SK"/>
        </w:rPr>
        <w:t xml:space="preserve"> </w:t>
      </w:r>
      <w:proofErr w:type="spellStart"/>
      <w:r w:rsidRPr="00EB4CB9">
        <w:rPr>
          <w:rFonts w:ascii="Vafle Light VUT" w:hAnsi="Vafle Light VUT"/>
          <w:sz w:val="24"/>
          <w:szCs w:val="24"/>
          <w:lang w:val="sk-SK"/>
        </w:rPr>
        <w:t>almost</w:t>
      </w:r>
      <w:proofErr w:type="spellEnd"/>
      <w:r w:rsidRPr="00EB4CB9">
        <w:rPr>
          <w:rFonts w:ascii="Vafle Light VUT" w:hAnsi="Vafle Light VUT"/>
          <w:sz w:val="24"/>
          <w:szCs w:val="24"/>
          <w:lang w:val="sk-SK"/>
        </w:rPr>
        <w:t xml:space="preserve"> </w:t>
      </w:r>
      <w:proofErr w:type="spellStart"/>
      <w:r w:rsidRPr="00EB4CB9">
        <w:rPr>
          <w:rFonts w:ascii="Vafle Light VUT" w:hAnsi="Vafle Light VUT"/>
          <w:sz w:val="24"/>
          <w:szCs w:val="24"/>
          <w:lang w:val="sk-SK"/>
        </w:rPr>
        <w:t>nothing</w:t>
      </w:r>
      <w:proofErr w:type="spellEnd"/>
      <w:r w:rsidRPr="00EB4CB9">
        <w:rPr>
          <w:rFonts w:ascii="Vafle Light VUT" w:hAnsi="Vafle Light VUT"/>
          <w:sz w:val="24"/>
          <w:szCs w:val="24"/>
          <w:lang w:val="sk-SK"/>
        </w:rPr>
        <w:t xml:space="preserve">“, ktorej význam sa dá pochopiť rôzne. V preklade však znamená robiť len to najnutnejšie minimum. Vyústením tejto myšlienky však nemusí byť vždy absencia rozhodnutí. Môže viesť aj k silnému gestu, ktoré podporí zmenu v ďalších procesoch. Prichádzam teda k otázkam, kde začína a kde končí práca architekta a aký je vzťah medzi konkrétnym návrhom a abstraktným životom stavby. </w:t>
      </w:r>
    </w:p>
    <w:p w14:paraId="11827863" w14:textId="4D996CD2"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Na jednej strane tak vnímam </w:t>
      </w:r>
      <w:r w:rsidR="00901ED0">
        <w:rPr>
          <w:rFonts w:ascii="Vafle Light VUT" w:hAnsi="Vafle Light VUT"/>
          <w:sz w:val="24"/>
          <w:szCs w:val="24"/>
          <w:lang w:val="sk-SK"/>
        </w:rPr>
        <w:t>e</w:t>
      </w:r>
      <w:r w:rsidRPr="00EB4CB9">
        <w:rPr>
          <w:rFonts w:ascii="Vafle Light VUT" w:hAnsi="Vafle Light VUT"/>
          <w:sz w:val="24"/>
          <w:szCs w:val="24"/>
          <w:lang w:val="sk-SK"/>
        </w:rPr>
        <w:t>xpozíciu múzea ako priestor, ktorý sa pre mňa stáva základnou a najnutnejšou časťou celého objektu. Časťou, ktorá je miestom interpretácie histórie. Je jasne definovaná a vytvára tak jasne regulovanú časť stavby.</w:t>
      </w:r>
    </w:p>
    <w:p w14:paraId="506A103F" w14:textId="77777777" w:rsidR="005078BA" w:rsidRPr="00EB4CB9" w:rsidRDefault="005078BA" w:rsidP="00D322E2">
      <w:pPr>
        <w:spacing w:line="276" w:lineRule="auto"/>
        <w:jc w:val="both"/>
        <w:rPr>
          <w:rFonts w:ascii="Vafle Light VUT" w:hAnsi="Vafle Light VUT"/>
          <w:sz w:val="24"/>
          <w:szCs w:val="24"/>
          <w:lang w:val="sk-SK"/>
        </w:rPr>
      </w:pPr>
    </w:p>
    <w:p w14:paraId="55513333" w14:textId="538C650A"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Na druhej strane však vnímam </w:t>
      </w:r>
      <w:r w:rsidR="00901ED0">
        <w:rPr>
          <w:rFonts w:ascii="Vafle Light VUT" w:hAnsi="Vafle Light VUT"/>
          <w:sz w:val="24"/>
          <w:szCs w:val="24"/>
          <w:lang w:val="sk-SK"/>
        </w:rPr>
        <w:t>p</w:t>
      </w:r>
      <w:r w:rsidRPr="00EB4CB9">
        <w:rPr>
          <w:rFonts w:ascii="Vafle Light VUT" w:hAnsi="Vafle Light VUT"/>
          <w:sz w:val="24"/>
          <w:szCs w:val="24"/>
          <w:lang w:val="sk-SK"/>
        </w:rPr>
        <w:t xml:space="preserve">riestor vo forme doplňujúceho programu, ktorý je na rozdiel od miesta slúžiacemu interpretácií histórií, miestom pre život celej stavby. Je to priestor, ktorý je schopný akceptovať zmeny, ktorý je schopný ponúkať viaceré možnosti fungovania a rozhodovania. Priestor, ktorý je skôr odrazom životom stavby než pevného rozhodnutia architekta. </w:t>
      </w:r>
    </w:p>
    <w:p w14:paraId="21A1EB43" w14:textId="77777777" w:rsidR="005078BA" w:rsidRPr="00EB4CB9" w:rsidRDefault="005078BA" w:rsidP="00D322E2">
      <w:pPr>
        <w:spacing w:line="276" w:lineRule="auto"/>
        <w:jc w:val="both"/>
        <w:rPr>
          <w:rFonts w:ascii="Vafle Light VUT" w:hAnsi="Vafle Light VUT"/>
          <w:sz w:val="24"/>
          <w:szCs w:val="24"/>
          <w:lang w:val="sk-SK"/>
        </w:rPr>
      </w:pPr>
    </w:p>
    <w:p w14:paraId="2725FF13" w14:textId="77777777"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Koncept projektu tak spočíva nie len v myšlienke vytvorenia priestoru neregulovaného života ale aj v jeho vzťahom a prepojením s regulovanou časťou, ktorou je stála expozícia.</w:t>
      </w:r>
    </w:p>
    <w:p w14:paraId="0D8C757B" w14:textId="77777777" w:rsidR="00EB4CB9" w:rsidRPr="00EB4CB9" w:rsidRDefault="00EB4CB9" w:rsidP="00D322E2">
      <w:pPr>
        <w:spacing w:line="276" w:lineRule="auto"/>
        <w:jc w:val="both"/>
        <w:rPr>
          <w:rFonts w:ascii="Vafle Light VUT" w:hAnsi="Vafle Light VUT"/>
          <w:sz w:val="24"/>
          <w:szCs w:val="24"/>
          <w:lang w:val="sk-SK"/>
        </w:rPr>
      </w:pPr>
    </w:p>
    <w:p w14:paraId="6083B750" w14:textId="7CF63AD4" w:rsidR="00EB4CB9" w:rsidRPr="00D322E2" w:rsidRDefault="00EB4CB9" w:rsidP="00D322E2">
      <w:pPr>
        <w:spacing w:line="276" w:lineRule="auto"/>
        <w:jc w:val="both"/>
        <w:rPr>
          <w:rFonts w:ascii="Vafle Light VUT" w:hAnsi="Vafle Light VUT"/>
          <w:sz w:val="24"/>
          <w:szCs w:val="24"/>
          <w:u w:val="single"/>
          <w:lang w:val="sk-SK"/>
        </w:rPr>
      </w:pPr>
      <w:r w:rsidRPr="00EB4CB9">
        <w:rPr>
          <w:rFonts w:ascii="Vafle Light VUT" w:hAnsi="Vafle Light VUT"/>
          <w:sz w:val="24"/>
          <w:szCs w:val="24"/>
          <w:u w:val="single"/>
          <w:lang w:val="sk-SK"/>
        </w:rPr>
        <w:t>Koncept – hmota</w:t>
      </w:r>
    </w:p>
    <w:p w14:paraId="0D3BE36F" w14:textId="77777777" w:rsidR="00D322E2" w:rsidRPr="00EB4CB9" w:rsidRDefault="00D322E2" w:rsidP="00D322E2">
      <w:pPr>
        <w:spacing w:line="276" w:lineRule="auto"/>
        <w:jc w:val="both"/>
        <w:rPr>
          <w:rFonts w:ascii="Vafle Light VUT" w:hAnsi="Vafle Light VUT"/>
          <w:sz w:val="24"/>
          <w:szCs w:val="24"/>
          <w:lang w:val="sk-SK"/>
        </w:rPr>
      </w:pPr>
    </w:p>
    <w:p w14:paraId="381C6AC7" w14:textId="4D90DC16"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Základná hmota regulovanej expozície kopíruje tvar zjednodušeného pôdorysného tvaru parcely návrhu. Táto ťažko pôsobiaca kompaktná hmota je paradoxne následne posunutá do najvyššej úrovne pozemku. Priestor stálej expozície sa tak stáva zastrešením priestoru pre zvyšnú časť programu. Svojím posunutím na vrch vytvára </w:t>
      </w:r>
      <w:r w:rsidRPr="00EB4CB9">
        <w:rPr>
          <w:rFonts w:ascii="Vafle Light VUT" w:hAnsi="Vafle Light VUT"/>
          <w:sz w:val="24"/>
          <w:szCs w:val="24"/>
          <w:lang w:val="sk-SK"/>
        </w:rPr>
        <w:lastRenderedPageBreak/>
        <w:t xml:space="preserve">vlastný oddelený svet, mimo realitu mesta. Priestor pre interpretáciu histórie, ktorý je konkrétny a regulovaný. </w:t>
      </w:r>
    </w:p>
    <w:p w14:paraId="49580BC3" w14:textId="77777777" w:rsidR="00D322E2" w:rsidRPr="00EB4CB9" w:rsidRDefault="00D322E2" w:rsidP="00D322E2">
      <w:pPr>
        <w:spacing w:line="276" w:lineRule="auto"/>
        <w:jc w:val="both"/>
        <w:rPr>
          <w:rFonts w:ascii="Vafle Light VUT" w:hAnsi="Vafle Light VUT"/>
          <w:sz w:val="24"/>
          <w:szCs w:val="24"/>
          <w:lang w:val="sk-SK"/>
        </w:rPr>
      </w:pPr>
    </w:p>
    <w:p w14:paraId="353931A8" w14:textId="343D962B"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V otvorenom priestore pod ťažkou hmotou sa objavuje potenciál pre vznik neregulovanej a živelnej časti stavby vo forme života doplňujúceho programu. Táto časť sa stáva mimo vytvorenia funkčného programu verejným priestorom, ktorý prepája spodný priestor a umožňuje životu prerastať skrz. Doplňujúci program dokumentačného centra je členený na jednotlivé </w:t>
      </w:r>
      <w:proofErr w:type="spellStart"/>
      <w:r w:rsidRPr="00EB4CB9">
        <w:rPr>
          <w:rFonts w:ascii="Vafle Light VUT" w:hAnsi="Vafle Light VUT"/>
          <w:sz w:val="24"/>
          <w:szCs w:val="24"/>
          <w:lang w:val="sk-SK"/>
        </w:rPr>
        <w:t>kubusy</w:t>
      </w:r>
      <w:proofErr w:type="spellEnd"/>
      <w:r w:rsidRPr="00EB4CB9">
        <w:rPr>
          <w:rFonts w:ascii="Vafle Light VUT" w:hAnsi="Vafle Light VUT"/>
          <w:sz w:val="24"/>
          <w:szCs w:val="24"/>
          <w:lang w:val="sk-SK"/>
        </w:rPr>
        <w:t xml:space="preserve">, ktoré sú v priestore umiestnené v rôznych výškach. Takýmto rozmiestnením programe  vzniká možnosť exteriérového prepojenia vo forme zdieľaných trás na strechách </w:t>
      </w:r>
      <w:proofErr w:type="spellStart"/>
      <w:r w:rsidRPr="00EB4CB9">
        <w:rPr>
          <w:rFonts w:ascii="Vafle Light VUT" w:hAnsi="Vafle Light VUT"/>
          <w:sz w:val="24"/>
          <w:szCs w:val="24"/>
          <w:lang w:val="sk-SK"/>
        </w:rPr>
        <w:t>kubusov</w:t>
      </w:r>
      <w:proofErr w:type="spellEnd"/>
      <w:r w:rsidRPr="00EB4CB9">
        <w:rPr>
          <w:rFonts w:ascii="Vafle Light VUT" w:hAnsi="Vafle Light VUT"/>
          <w:sz w:val="24"/>
          <w:szCs w:val="24"/>
          <w:lang w:val="sk-SK"/>
        </w:rPr>
        <w:t xml:space="preserve">. Terasy v rôznych úrovniach sú </w:t>
      </w:r>
      <w:r w:rsidR="00901ED0" w:rsidRPr="00EB4CB9">
        <w:rPr>
          <w:rFonts w:ascii="Vafle Light VUT" w:hAnsi="Vafle Light VUT"/>
          <w:sz w:val="24"/>
          <w:szCs w:val="24"/>
          <w:lang w:val="sk-SK"/>
        </w:rPr>
        <w:t>prepojené</w:t>
      </w:r>
      <w:r w:rsidRPr="00EB4CB9">
        <w:rPr>
          <w:rFonts w:ascii="Vafle Light VUT" w:hAnsi="Vafle Light VUT"/>
          <w:sz w:val="24"/>
          <w:szCs w:val="24"/>
          <w:lang w:val="sk-SK"/>
        </w:rPr>
        <w:t xml:space="preserve"> exteriérovým schodiskom, ktoré umožňuje nie len exteriérové prepojenie celého programu ale taktiež vstup do stálej expozície z verejného priestoru pod stavbou. </w:t>
      </w:r>
    </w:p>
    <w:p w14:paraId="6E32B9F1" w14:textId="77777777"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Priestor expozície je prepojeným s verejným priestorom mesta vďaka šikmému tubusu vo forme eskalátoru. Toto prepojenie umožňuje fungovanie expozície v novej úrovni, nezávisle od neregulovanej spodnej časti. Ďalším prepojením s stáva komunikačné jadro, ktoré prepája program aj bezbariérovou formou a zároveň slúži ako hlavný nosný prvok.</w:t>
      </w:r>
    </w:p>
    <w:p w14:paraId="2B14506F" w14:textId="77777777" w:rsidR="00EB4CB9" w:rsidRPr="00EB4CB9" w:rsidRDefault="00EB4CB9" w:rsidP="00D322E2">
      <w:pPr>
        <w:spacing w:line="276" w:lineRule="auto"/>
        <w:jc w:val="both"/>
        <w:rPr>
          <w:rFonts w:ascii="Vafle Light VUT" w:hAnsi="Vafle Light VUT"/>
          <w:sz w:val="24"/>
          <w:szCs w:val="24"/>
          <w:lang w:val="sk-SK"/>
        </w:rPr>
      </w:pPr>
    </w:p>
    <w:p w14:paraId="455E6BCB" w14:textId="51C81486" w:rsidR="00EB4CB9" w:rsidRDefault="00EB4CB9" w:rsidP="00D322E2">
      <w:pPr>
        <w:spacing w:line="276" w:lineRule="auto"/>
        <w:jc w:val="both"/>
        <w:rPr>
          <w:rFonts w:ascii="Vafle Light VUT" w:hAnsi="Vafle Light VUT"/>
          <w:sz w:val="24"/>
          <w:szCs w:val="24"/>
          <w:u w:val="single"/>
          <w:lang w:val="sk-SK"/>
        </w:rPr>
      </w:pPr>
      <w:r w:rsidRPr="00EB4CB9">
        <w:rPr>
          <w:rFonts w:ascii="Vafle Light VUT" w:hAnsi="Vafle Light VUT"/>
          <w:sz w:val="24"/>
          <w:szCs w:val="24"/>
          <w:u w:val="single"/>
          <w:lang w:val="sk-SK"/>
        </w:rPr>
        <w:t>Prevádzkové riešenie</w:t>
      </w:r>
    </w:p>
    <w:p w14:paraId="03C84CF9" w14:textId="77777777" w:rsidR="00D322E2" w:rsidRPr="00EB4CB9" w:rsidRDefault="00D322E2" w:rsidP="00D322E2">
      <w:pPr>
        <w:spacing w:line="276" w:lineRule="auto"/>
        <w:jc w:val="both"/>
        <w:rPr>
          <w:rFonts w:ascii="Vafle Light VUT" w:hAnsi="Vafle Light VUT"/>
          <w:sz w:val="24"/>
          <w:szCs w:val="24"/>
          <w:u w:val="single"/>
          <w:lang w:val="sk-SK"/>
        </w:rPr>
      </w:pPr>
    </w:p>
    <w:p w14:paraId="525A30CC" w14:textId="03897813"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Koncept stavby vychádza z </w:t>
      </w:r>
      <w:proofErr w:type="spellStart"/>
      <w:r w:rsidRPr="00EB4CB9">
        <w:rPr>
          <w:rFonts w:ascii="Vafle Light VUT" w:hAnsi="Vafle Light VUT"/>
          <w:sz w:val="24"/>
          <w:szCs w:val="24"/>
          <w:lang w:val="sk-SK"/>
        </w:rPr>
        <w:t>regulovanosti</w:t>
      </w:r>
      <w:proofErr w:type="spellEnd"/>
      <w:r w:rsidRPr="00EB4CB9">
        <w:rPr>
          <w:rFonts w:ascii="Vafle Light VUT" w:hAnsi="Vafle Light VUT"/>
          <w:sz w:val="24"/>
          <w:szCs w:val="24"/>
          <w:lang w:val="sk-SK"/>
        </w:rPr>
        <w:t xml:space="preserve"> a </w:t>
      </w:r>
      <w:proofErr w:type="spellStart"/>
      <w:r w:rsidRPr="00EB4CB9">
        <w:rPr>
          <w:rFonts w:ascii="Vafle Light VUT" w:hAnsi="Vafle Light VUT"/>
          <w:sz w:val="24"/>
          <w:szCs w:val="24"/>
          <w:lang w:val="sk-SK"/>
        </w:rPr>
        <w:t>ner</w:t>
      </w:r>
      <w:r w:rsidR="00D322E2">
        <w:rPr>
          <w:rFonts w:ascii="Vafle Light VUT" w:hAnsi="Vafle Light VUT"/>
          <w:sz w:val="24"/>
          <w:szCs w:val="24"/>
          <w:lang w:val="sk-SK"/>
        </w:rPr>
        <w:t>e</w:t>
      </w:r>
      <w:r w:rsidRPr="00EB4CB9">
        <w:rPr>
          <w:rFonts w:ascii="Vafle Light VUT" w:hAnsi="Vafle Light VUT"/>
          <w:sz w:val="24"/>
          <w:szCs w:val="24"/>
          <w:lang w:val="sk-SK"/>
        </w:rPr>
        <w:t>gul</w:t>
      </w:r>
      <w:r w:rsidR="00D322E2">
        <w:rPr>
          <w:rFonts w:ascii="Vafle Light VUT" w:hAnsi="Vafle Light VUT"/>
          <w:sz w:val="24"/>
          <w:szCs w:val="24"/>
          <w:lang w:val="sk-SK"/>
        </w:rPr>
        <w:t>o</w:t>
      </w:r>
      <w:r w:rsidRPr="00EB4CB9">
        <w:rPr>
          <w:rFonts w:ascii="Vafle Light VUT" w:hAnsi="Vafle Light VUT"/>
          <w:sz w:val="24"/>
          <w:szCs w:val="24"/>
          <w:lang w:val="sk-SK"/>
        </w:rPr>
        <w:t>vanosti</w:t>
      </w:r>
      <w:proofErr w:type="spellEnd"/>
      <w:r w:rsidRPr="00EB4CB9">
        <w:rPr>
          <w:rFonts w:ascii="Vafle Light VUT" w:hAnsi="Vafle Light VUT"/>
          <w:sz w:val="24"/>
          <w:szCs w:val="24"/>
          <w:lang w:val="sk-SK"/>
        </w:rPr>
        <w:t xml:space="preserve"> pohybu v stavbe a preto je práve prevádzkové riešenie stavby veľmi dôležitým faktorom. Stavba funguje v dvoch základných rovinách. V úrovni expozície, je pohyb návšt</w:t>
      </w:r>
      <w:r w:rsidR="00D322E2">
        <w:rPr>
          <w:rFonts w:ascii="Vafle Light VUT" w:hAnsi="Vafle Light VUT"/>
          <w:sz w:val="24"/>
          <w:szCs w:val="24"/>
          <w:lang w:val="sk-SK"/>
        </w:rPr>
        <w:t>e</w:t>
      </w:r>
      <w:r w:rsidRPr="00EB4CB9">
        <w:rPr>
          <w:rFonts w:ascii="Vafle Light VUT" w:hAnsi="Vafle Light VUT"/>
          <w:sz w:val="24"/>
          <w:szCs w:val="24"/>
          <w:lang w:val="sk-SK"/>
        </w:rPr>
        <w:t xml:space="preserve">vníkov regulovaný a kontrolovaný. Aj keď je výstavný priestor riešený ako otvorená hala, určitým spôsobom má svoj začiatok a koniec. Tento priestor je prístupný z verejného priestoru pomocou eskalátora, komunikačným jadrom ale aj schodiskom vedúcim spodnou časťou programu. </w:t>
      </w:r>
    </w:p>
    <w:p w14:paraId="74A36BB3" w14:textId="77777777" w:rsidR="00D322E2" w:rsidRPr="00EB4CB9" w:rsidRDefault="00D322E2" w:rsidP="00D322E2">
      <w:pPr>
        <w:spacing w:line="276" w:lineRule="auto"/>
        <w:jc w:val="both"/>
        <w:rPr>
          <w:rFonts w:ascii="Vafle Light VUT" w:hAnsi="Vafle Light VUT"/>
          <w:sz w:val="24"/>
          <w:szCs w:val="24"/>
          <w:lang w:val="sk-SK"/>
        </w:rPr>
      </w:pPr>
    </w:p>
    <w:p w14:paraId="690EEB15" w14:textId="30F0522A"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Táto druhá časť na</w:t>
      </w:r>
      <w:r w:rsidR="001F2DBC">
        <w:rPr>
          <w:rFonts w:ascii="Vafle Light VUT" w:hAnsi="Vafle Light VUT"/>
          <w:sz w:val="24"/>
          <w:szCs w:val="24"/>
          <w:lang w:val="sk-SK"/>
        </w:rPr>
        <w:t xml:space="preserve"> </w:t>
      </w:r>
      <w:r w:rsidRPr="00EB4CB9">
        <w:rPr>
          <w:rFonts w:ascii="Vafle Light VUT" w:hAnsi="Vafle Light VUT"/>
          <w:sz w:val="24"/>
          <w:szCs w:val="24"/>
          <w:lang w:val="sk-SK"/>
        </w:rPr>
        <w:t xml:space="preserve">rozdiel od regulovanej expozície pracuje so vzájomnou prepojenosťou programu nie len </w:t>
      </w:r>
      <w:r w:rsidR="00D322E2" w:rsidRPr="00EB4CB9">
        <w:rPr>
          <w:rFonts w:ascii="Vafle Light VUT" w:hAnsi="Vafle Light VUT"/>
          <w:sz w:val="24"/>
          <w:szCs w:val="24"/>
          <w:lang w:val="sk-SK"/>
        </w:rPr>
        <w:t>exteriérom</w:t>
      </w:r>
      <w:r w:rsidRPr="00EB4CB9">
        <w:rPr>
          <w:rFonts w:ascii="Vafle Light VUT" w:hAnsi="Vafle Light VUT"/>
          <w:sz w:val="24"/>
          <w:szCs w:val="24"/>
          <w:lang w:val="sk-SK"/>
        </w:rPr>
        <w:t xml:space="preserve"> ale aj interiérom. Všetky priestory sú navzájom prepojené a ponúkajú tak širokú škálu možných ciest a prepojení. Týmito možnosťami vnášam neregulovaný pohyb do </w:t>
      </w:r>
      <w:r w:rsidR="00D322E2" w:rsidRPr="00EB4CB9">
        <w:rPr>
          <w:rFonts w:ascii="Vafle Light VUT" w:hAnsi="Vafle Light VUT"/>
          <w:sz w:val="24"/>
          <w:szCs w:val="24"/>
          <w:lang w:val="sk-SK"/>
        </w:rPr>
        <w:t>pôvodne</w:t>
      </w:r>
      <w:r w:rsidRPr="00EB4CB9">
        <w:rPr>
          <w:rFonts w:ascii="Vafle Light VUT" w:hAnsi="Vafle Light VUT"/>
          <w:sz w:val="24"/>
          <w:szCs w:val="24"/>
          <w:lang w:val="sk-SK"/>
        </w:rPr>
        <w:t xml:space="preserve"> regulovaného programu. Miera kontroly priestoru v ďalšom kroku </w:t>
      </w:r>
      <w:r w:rsidR="00D322E2" w:rsidRPr="00EB4CB9">
        <w:rPr>
          <w:rFonts w:ascii="Vafle Light VUT" w:hAnsi="Vafle Light VUT"/>
          <w:sz w:val="24"/>
          <w:szCs w:val="24"/>
          <w:lang w:val="sk-SK"/>
        </w:rPr>
        <w:t>pousilujem</w:t>
      </w:r>
      <w:r w:rsidRPr="00EB4CB9">
        <w:rPr>
          <w:rFonts w:ascii="Vafle Light VUT" w:hAnsi="Vafle Light VUT"/>
          <w:sz w:val="24"/>
          <w:szCs w:val="24"/>
          <w:lang w:val="sk-SK"/>
        </w:rPr>
        <w:t xml:space="preserve"> otáčavými stenami, ktorá nútia človeka s </w:t>
      </w:r>
      <w:r w:rsidR="00D322E2" w:rsidRPr="00EB4CB9">
        <w:rPr>
          <w:rFonts w:ascii="Vafle Light VUT" w:hAnsi="Vafle Light VUT"/>
          <w:sz w:val="24"/>
          <w:szCs w:val="24"/>
          <w:lang w:val="sk-SK"/>
        </w:rPr>
        <w:t>priestorom</w:t>
      </w:r>
      <w:r w:rsidRPr="00EB4CB9">
        <w:rPr>
          <w:rFonts w:ascii="Vafle Light VUT" w:hAnsi="Vafle Light VUT"/>
          <w:sz w:val="24"/>
          <w:szCs w:val="24"/>
          <w:lang w:val="sk-SK"/>
        </w:rPr>
        <w:t xml:space="preserve"> a stavbou pracovať. Tento prvok dodáva stavbe úplne nový nádych a umožňuje tak jednoduchým otočením steny prispôsobiť priestor práve </w:t>
      </w:r>
      <w:r w:rsidR="00D322E2" w:rsidRPr="00EB4CB9">
        <w:rPr>
          <w:rFonts w:ascii="Vafle Light VUT" w:hAnsi="Vafle Light VUT"/>
          <w:sz w:val="24"/>
          <w:szCs w:val="24"/>
          <w:lang w:val="sk-SK"/>
        </w:rPr>
        <w:t>aktuálnej</w:t>
      </w:r>
      <w:r w:rsidRPr="00EB4CB9">
        <w:rPr>
          <w:rFonts w:ascii="Vafle Light VUT" w:hAnsi="Vafle Light VUT"/>
          <w:sz w:val="24"/>
          <w:szCs w:val="24"/>
          <w:lang w:val="sk-SK"/>
        </w:rPr>
        <w:t xml:space="preserve"> potrebe. Jednotlivé priestory tak majú možnosť fungovať ako samostatný celok, majú možnosť expandovať a prerastať do programu druhého alebo fungovať ako jeden prepojený celok.</w:t>
      </w:r>
    </w:p>
    <w:p w14:paraId="7202099C" w14:textId="77777777" w:rsidR="00D322E2" w:rsidRPr="00EB4CB9" w:rsidRDefault="00D322E2" w:rsidP="00D322E2">
      <w:pPr>
        <w:spacing w:line="276" w:lineRule="auto"/>
        <w:jc w:val="both"/>
        <w:rPr>
          <w:rFonts w:ascii="Vafle Light VUT" w:hAnsi="Vafle Light VUT"/>
          <w:sz w:val="24"/>
          <w:szCs w:val="24"/>
          <w:lang w:val="sk-SK"/>
        </w:rPr>
      </w:pPr>
    </w:p>
    <w:p w14:paraId="7C5D70D2" w14:textId="04F7870F"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V najnižšom pochodí objektu je umiestnená kaviareň. Tá komunikuje s </w:t>
      </w:r>
      <w:r w:rsidR="00D322E2" w:rsidRPr="00EB4CB9">
        <w:rPr>
          <w:rFonts w:ascii="Vafle Light VUT" w:hAnsi="Vafle Light VUT"/>
          <w:sz w:val="24"/>
          <w:szCs w:val="24"/>
          <w:lang w:val="sk-SK"/>
        </w:rPr>
        <w:t>verejným</w:t>
      </w:r>
      <w:r w:rsidRPr="00EB4CB9">
        <w:rPr>
          <w:rFonts w:ascii="Vafle Light VUT" w:hAnsi="Vafle Light VUT"/>
          <w:sz w:val="24"/>
          <w:szCs w:val="24"/>
          <w:lang w:val="sk-SK"/>
        </w:rPr>
        <w:t xml:space="preserve"> priestorom pod stavbou a vytvára tak </w:t>
      </w:r>
      <w:r w:rsidR="00D322E2" w:rsidRPr="00EB4CB9">
        <w:rPr>
          <w:rFonts w:ascii="Vafle Light VUT" w:hAnsi="Vafle Light VUT"/>
          <w:sz w:val="24"/>
          <w:szCs w:val="24"/>
          <w:lang w:val="sk-SK"/>
        </w:rPr>
        <w:t>príjemnú</w:t>
      </w:r>
      <w:r w:rsidRPr="00EB4CB9">
        <w:rPr>
          <w:rFonts w:ascii="Vafle Light VUT" w:hAnsi="Vafle Light VUT"/>
          <w:sz w:val="24"/>
          <w:szCs w:val="24"/>
          <w:lang w:val="sk-SK"/>
        </w:rPr>
        <w:t xml:space="preserve"> atmosféru s možnosťou exteriérového posedenia. V interiéry sa prvý krát objavuje otočná stena, ktorá </w:t>
      </w:r>
      <w:r w:rsidRPr="00EB4CB9">
        <w:rPr>
          <w:rFonts w:ascii="Vafle Light VUT" w:hAnsi="Vafle Light VUT"/>
          <w:sz w:val="24"/>
          <w:szCs w:val="24"/>
          <w:lang w:val="sk-SK"/>
        </w:rPr>
        <w:lastRenderedPageBreak/>
        <w:t xml:space="preserve">ponúka možnosť rozdelenia priestoru v prípade potreby inej funkcie, napríklad dočasnej výstavy. Kaviareň j prepojená s knižnicou v druhom poschodí. </w:t>
      </w:r>
      <w:r w:rsidR="00D322E2" w:rsidRPr="00EB4CB9">
        <w:rPr>
          <w:rFonts w:ascii="Vafle Light VUT" w:hAnsi="Vafle Light VUT"/>
          <w:sz w:val="24"/>
          <w:szCs w:val="24"/>
          <w:lang w:val="sk-SK"/>
        </w:rPr>
        <w:t>Knižnica</w:t>
      </w:r>
      <w:r w:rsidRPr="00EB4CB9">
        <w:rPr>
          <w:rFonts w:ascii="Vafle Light VUT" w:hAnsi="Vafle Light VUT"/>
          <w:sz w:val="24"/>
          <w:szCs w:val="24"/>
          <w:lang w:val="sk-SK"/>
        </w:rPr>
        <w:t xml:space="preserve"> sa stáva srdcom celého programu a umožňuje interakciu medzi viacerými priestormi. Otočnou stenou v jej zadnej časti však môže fungovať oddelene a taktiež viacero možností rozdelenia priestoru. Objavuje sa tak </w:t>
      </w:r>
      <w:r w:rsidR="00D322E2" w:rsidRPr="00EB4CB9">
        <w:rPr>
          <w:rFonts w:ascii="Vafle Light VUT" w:hAnsi="Vafle Light VUT"/>
          <w:sz w:val="24"/>
          <w:szCs w:val="24"/>
          <w:lang w:val="sk-SK"/>
        </w:rPr>
        <w:t>potenciál</w:t>
      </w:r>
      <w:r w:rsidRPr="00EB4CB9">
        <w:rPr>
          <w:rFonts w:ascii="Vafle Light VUT" w:hAnsi="Vafle Light VUT"/>
          <w:sz w:val="24"/>
          <w:szCs w:val="24"/>
          <w:lang w:val="sk-SK"/>
        </w:rPr>
        <w:t xml:space="preserve"> vzniku menších zákutí ale aj </w:t>
      </w:r>
      <w:r w:rsidR="00D322E2" w:rsidRPr="00EB4CB9">
        <w:rPr>
          <w:rFonts w:ascii="Vafle Light VUT" w:hAnsi="Vafle Light VUT"/>
          <w:sz w:val="24"/>
          <w:szCs w:val="24"/>
          <w:lang w:val="sk-SK"/>
        </w:rPr>
        <w:t>väčšieho</w:t>
      </w:r>
      <w:r w:rsidRPr="00EB4CB9">
        <w:rPr>
          <w:rFonts w:ascii="Vafle Light VUT" w:hAnsi="Vafle Light VUT"/>
          <w:sz w:val="24"/>
          <w:szCs w:val="24"/>
          <w:lang w:val="sk-SK"/>
        </w:rPr>
        <w:t xml:space="preserve"> priestory s možnosťou druhého využitia. V ďalšom poschodí na knižnicu </w:t>
      </w:r>
      <w:r w:rsidR="00D322E2" w:rsidRPr="00EB4CB9">
        <w:rPr>
          <w:rFonts w:ascii="Vafle Light VUT" w:hAnsi="Vafle Light VUT"/>
          <w:sz w:val="24"/>
          <w:szCs w:val="24"/>
          <w:lang w:val="sk-SK"/>
        </w:rPr>
        <w:t>nadväzuje</w:t>
      </w:r>
      <w:r w:rsidRPr="00EB4CB9">
        <w:rPr>
          <w:rFonts w:ascii="Vafle Light VUT" w:hAnsi="Vafle Light VUT"/>
          <w:sz w:val="24"/>
          <w:szCs w:val="24"/>
          <w:lang w:val="sk-SK"/>
        </w:rPr>
        <w:t xml:space="preserve"> detské centrum, administratíva  ale aj priestor dočasnej </w:t>
      </w:r>
      <w:r w:rsidR="00D322E2" w:rsidRPr="00EB4CB9">
        <w:rPr>
          <w:rFonts w:ascii="Vafle Light VUT" w:hAnsi="Vafle Light VUT"/>
          <w:sz w:val="24"/>
          <w:szCs w:val="24"/>
          <w:lang w:val="sk-SK"/>
        </w:rPr>
        <w:t>výstavy</w:t>
      </w:r>
      <w:r w:rsidRPr="00EB4CB9">
        <w:rPr>
          <w:rFonts w:ascii="Vafle Light VUT" w:hAnsi="Vafle Light VUT"/>
          <w:sz w:val="24"/>
          <w:szCs w:val="24"/>
          <w:lang w:val="sk-SK"/>
        </w:rPr>
        <w:t xml:space="preserve">. Tieto priestory sú </w:t>
      </w:r>
      <w:r w:rsidR="00D322E2" w:rsidRPr="00EB4CB9">
        <w:rPr>
          <w:rFonts w:ascii="Vafle Light VUT" w:hAnsi="Vafle Light VUT"/>
          <w:sz w:val="24"/>
          <w:szCs w:val="24"/>
          <w:lang w:val="sk-SK"/>
        </w:rPr>
        <w:t>medzi</w:t>
      </w:r>
      <w:r w:rsidRPr="00EB4CB9">
        <w:rPr>
          <w:rFonts w:ascii="Vafle Light VUT" w:hAnsi="Vafle Light VUT"/>
          <w:sz w:val="24"/>
          <w:szCs w:val="24"/>
          <w:lang w:val="sk-SK"/>
        </w:rPr>
        <w:t xml:space="preserve"> sebou prepojené interiérom ale aj </w:t>
      </w:r>
      <w:r w:rsidR="00D322E2" w:rsidRPr="00EB4CB9">
        <w:rPr>
          <w:rFonts w:ascii="Vafle Light VUT" w:hAnsi="Vafle Light VUT"/>
          <w:sz w:val="24"/>
          <w:szCs w:val="24"/>
          <w:lang w:val="sk-SK"/>
        </w:rPr>
        <w:t>zdieľanou</w:t>
      </w:r>
      <w:r w:rsidRPr="00EB4CB9">
        <w:rPr>
          <w:rFonts w:ascii="Vafle Light VUT" w:hAnsi="Vafle Light VUT"/>
          <w:sz w:val="24"/>
          <w:szCs w:val="24"/>
          <w:lang w:val="sk-SK"/>
        </w:rPr>
        <w:t xml:space="preserve"> terasou na streche knižnice. Môžu znovu fungovať </w:t>
      </w:r>
      <w:r w:rsidR="00D322E2" w:rsidRPr="00EB4CB9">
        <w:rPr>
          <w:rFonts w:ascii="Vafle Light VUT" w:hAnsi="Vafle Light VUT"/>
          <w:sz w:val="24"/>
          <w:szCs w:val="24"/>
          <w:lang w:val="sk-SK"/>
        </w:rPr>
        <w:t>vďaka</w:t>
      </w:r>
      <w:r w:rsidRPr="00EB4CB9">
        <w:rPr>
          <w:rFonts w:ascii="Vafle Light VUT" w:hAnsi="Vafle Light VUT"/>
          <w:sz w:val="24"/>
          <w:szCs w:val="24"/>
          <w:lang w:val="sk-SK"/>
        </w:rPr>
        <w:t xml:space="preserve"> otočným stenám samostatne ale aj v prepojení zo zvyšným programom. V </w:t>
      </w:r>
      <w:r w:rsidR="00D322E2" w:rsidRPr="00EB4CB9">
        <w:rPr>
          <w:rFonts w:ascii="Vafle Light VUT" w:hAnsi="Vafle Light VUT"/>
          <w:sz w:val="24"/>
          <w:szCs w:val="24"/>
          <w:lang w:val="sk-SK"/>
        </w:rPr>
        <w:t>Najvyššom</w:t>
      </w:r>
      <w:r w:rsidRPr="00EB4CB9">
        <w:rPr>
          <w:rFonts w:ascii="Vafle Light VUT" w:hAnsi="Vafle Light VUT"/>
          <w:sz w:val="24"/>
          <w:szCs w:val="24"/>
          <w:lang w:val="sk-SK"/>
        </w:rPr>
        <w:t xml:space="preserve"> poschodí neregulovanej časti sa dostávame k poslednej časti programu. Multifunkčná hala s možným napojením na reštauráciu vytvára </w:t>
      </w:r>
      <w:r w:rsidR="00D322E2" w:rsidRPr="00EB4CB9">
        <w:rPr>
          <w:rFonts w:ascii="Vafle Light VUT" w:hAnsi="Vafle Light VUT"/>
          <w:sz w:val="24"/>
          <w:szCs w:val="24"/>
          <w:lang w:val="sk-SK"/>
        </w:rPr>
        <w:t>jedinečný</w:t>
      </w:r>
      <w:r w:rsidRPr="00EB4CB9">
        <w:rPr>
          <w:rFonts w:ascii="Vafle Light VUT" w:hAnsi="Vafle Light VUT"/>
          <w:sz w:val="24"/>
          <w:szCs w:val="24"/>
          <w:lang w:val="sk-SK"/>
        </w:rPr>
        <w:t xml:space="preserve"> priestor pre konanie rôznych </w:t>
      </w:r>
      <w:r w:rsidR="00D322E2" w:rsidRPr="00EB4CB9">
        <w:rPr>
          <w:rFonts w:ascii="Vafle Light VUT" w:hAnsi="Vafle Light VUT"/>
          <w:sz w:val="24"/>
          <w:szCs w:val="24"/>
          <w:lang w:val="sk-SK"/>
        </w:rPr>
        <w:t>verejných</w:t>
      </w:r>
      <w:r w:rsidRPr="00EB4CB9">
        <w:rPr>
          <w:rFonts w:ascii="Vafle Light VUT" w:hAnsi="Vafle Light VUT"/>
          <w:sz w:val="24"/>
          <w:szCs w:val="24"/>
          <w:lang w:val="sk-SK"/>
        </w:rPr>
        <w:t xml:space="preserve"> ale aj súkromných akcií. V tejto časti sa znovu objavuje terasa ktorá priestory prepája aj v exteriéry. Tieto terasy sú vzájomne prepojené schodiskom a podtrhujú tak fungovanie celého priestoru, ktorý takto nemá jasný začiatok, ani koniec. Dokonca nemá ani svoju stálu podobu.</w:t>
      </w:r>
    </w:p>
    <w:p w14:paraId="27BE3395" w14:textId="77777777"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 </w:t>
      </w:r>
    </w:p>
    <w:p w14:paraId="46CDA861" w14:textId="7FC2C3BC" w:rsidR="00EB4CB9" w:rsidRDefault="00EB4CB9" w:rsidP="00D322E2">
      <w:pPr>
        <w:spacing w:line="276" w:lineRule="auto"/>
        <w:jc w:val="both"/>
        <w:rPr>
          <w:rFonts w:ascii="Vafle Light VUT" w:hAnsi="Vafle Light VUT"/>
          <w:sz w:val="24"/>
          <w:szCs w:val="24"/>
          <w:u w:val="single"/>
          <w:lang w:val="sk-SK"/>
        </w:rPr>
      </w:pPr>
      <w:r w:rsidRPr="00EB4CB9">
        <w:rPr>
          <w:rFonts w:ascii="Vafle Light VUT" w:hAnsi="Vafle Light VUT"/>
          <w:sz w:val="24"/>
          <w:szCs w:val="24"/>
          <w:u w:val="single"/>
          <w:lang w:val="sk-SK"/>
        </w:rPr>
        <w:t>Materiálové riešenie</w:t>
      </w:r>
    </w:p>
    <w:p w14:paraId="6DDBFD0E" w14:textId="77777777" w:rsidR="00D322E2" w:rsidRPr="00EB4CB9" w:rsidRDefault="00D322E2" w:rsidP="00D322E2">
      <w:pPr>
        <w:spacing w:line="276" w:lineRule="auto"/>
        <w:jc w:val="both"/>
        <w:rPr>
          <w:rFonts w:ascii="Vafle Light VUT" w:hAnsi="Vafle Light VUT"/>
          <w:sz w:val="24"/>
          <w:szCs w:val="24"/>
          <w:u w:val="single"/>
          <w:lang w:val="sk-SK"/>
        </w:rPr>
      </w:pPr>
    </w:p>
    <w:p w14:paraId="5AC1757E" w14:textId="23A02A35" w:rsidR="00D322E2"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Spodná živelná časť stavby je tvorená </w:t>
      </w:r>
      <w:r w:rsidR="00D322E2" w:rsidRPr="00EB4CB9">
        <w:rPr>
          <w:rFonts w:ascii="Vafle Light VUT" w:hAnsi="Vafle Light VUT"/>
          <w:sz w:val="24"/>
          <w:szCs w:val="24"/>
          <w:lang w:val="sk-SK"/>
        </w:rPr>
        <w:t>oceľovými</w:t>
      </w:r>
      <w:r w:rsidRPr="00EB4CB9">
        <w:rPr>
          <w:rFonts w:ascii="Vafle Light VUT" w:hAnsi="Vafle Light VUT"/>
          <w:sz w:val="24"/>
          <w:szCs w:val="24"/>
          <w:lang w:val="sk-SK"/>
        </w:rPr>
        <w:t xml:space="preserve"> profilmi, ktoré sú na fasáde priznané. Výplň tohto </w:t>
      </w:r>
      <w:r w:rsidR="00D322E2" w:rsidRPr="00EB4CB9">
        <w:rPr>
          <w:rFonts w:ascii="Vafle Light VUT" w:hAnsi="Vafle Light VUT"/>
          <w:sz w:val="24"/>
          <w:szCs w:val="24"/>
          <w:lang w:val="sk-SK"/>
        </w:rPr>
        <w:t>oceľového</w:t>
      </w:r>
      <w:r w:rsidRPr="00EB4CB9">
        <w:rPr>
          <w:rFonts w:ascii="Vafle Light VUT" w:hAnsi="Vafle Light VUT"/>
          <w:sz w:val="24"/>
          <w:szCs w:val="24"/>
          <w:lang w:val="sk-SK"/>
        </w:rPr>
        <w:t xml:space="preserve"> skeletu je kombináciou presklenia a plechovej fasády. Zatiaľ čo spodná časť pôsobí </w:t>
      </w:r>
      <w:r w:rsidR="00D322E2" w:rsidRPr="00EB4CB9">
        <w:rPr>
          <w:rFonts w:ascii="Vafle Light VUT" w:hAnsi="Vafle Light VUT"/>
          <w:sz w:val="24"/>
          <w:szCs w:val="24"/>
          <w:lang w:val="sk-SK"/>
        </w:rPr>
        <w:t>voľnejšie</w:t>
      </w:r>
      <w:r w:rsidRPr="00EB4CB9">
        <w:rPr>
          <w:rFonts w:ascii="Vafle Light VUT" w:hAnsi="Vafle Light VUT"/>
          <w:sz w:val="24"/>
          <w:szCs w:val="24"/>
          <w:lang w:val="sk-SK"/>
        </w:rPr>
        <w:t xml:space="preserve"> </w:t>
      </w:r>
      <w:r w:rsidR="00D322E2" w:rsidRPr="00EB4CB9">
        <w:rPr>
          <w:rFonts w:ascii="Vafle Light VUT" w:hAnsi="Vafle Light VUT"/>
          <w:sz w:val="24"/>
          <w:szCs w:val="24"/>
          <w:lang w:val="sk-SK"/>
        </w:rPr>
        <w:t>zdanlivo</w:t>
      </w:r>
      <w:r w:rsidRPr="00EB4CB9">
        <w:rPr>
          <w:rFonts w:ascii="Vafle Light VUT" w:hAnsi="Vafle Light VUT"/>
          <w:sz w:val="24"/>
          <w:szCs w:val="24"/>
          <w:lang w:val="sk-SK"/>
        </w:rPr>
        <w:t xml:space="preserve"> v pohybe. </w:t>
      </w:r>
      <w:r w:rsidR="00D322E2" w:rsidRPr="00EB4CB9">
        <w:rPr>
          <w:rFonts w:ascii="Vafle Light VUT" w:hAnsi="Vafle Light VUT"/>
          <w:sz w:val="24"/>
          <w:szCs w:val="24"/>
          <w:lang w:val="sk-SK"/>
        </w:rPr>
        <w:t>Priestor</w:t>
      </w:r>
      <w:r w:rsidRPr="00EB4CB9">
        <w:rPr>
          <w:rFonts w:ascii="Vafle Light VUT" w:hAnsi="Vafle Light VUT"/>
          <w:sz w:val="24"/>
          <w:szCs w:val="24"/>
          <w:lang w:val="sk-SK"/>
        </w:rPr>
        <w:t xml:space="preserve"> stále expozície pôsobí veľmi ťažko. Jeho fasáda je riešená z tmavého </w:t>
      </w:r>
      <w:r w:rsidR="00D322E2" w:rsidRPr="00EB4CB9">
        <w:rPr>
          <w:rFonts w:ascii="Vafle Light VUT" w:hAnsi="Vafle Light VUT"/>
          <w:sz w:val="24"/>
          <w:szCs w:val="24"/>
          <w:lang w:val="sk-SK"/>
        </w:rPr>
        <w:t>betónu</w:t>
      </w:r>
      <w:r w:rsidRPr="00EB4CB9">
        <w:rPr>
          <w:rFonts w:ascii="Vafle Light VUT" w:hAnsi="Vafle Light VUT"/>
          <w:sz w:val="24"/>
          <w:szCs w:val="24"/>
          <w:lang w:val="sk-SK"/>
        </w:rPr>
        <w:t xml:space="preserve"> z </w:t>
      </w:r>
      <w:r w:rsidR="00D322E2" w:rsidRPr="00EB4CB9">
        <w:rPr>
          <w:rFonts w:ascii="Vafle Light VUT" w:hAnsi="Vafle Light VUT"/>
          <w:sz w:val="24"/>
          <w:szCs w:val="24"/>
          <w:lang w:val="sk-SK"/>
        </w:rPr>
        <w:t>exteriérovej</w:t>
      </w:r>
      <w:r w:rsidRPr="00EB4CB9">
        <w:rPr>
          <w:rFonts w:ascii="Vafle Light VUT" w:hAnsi="Vafle Light VUT"/>
          <w:sz w:val="24"/>
          <w:szCs w:val="24"/>
          <w:lang w:val="sk-SK"/>
        </w:rPr>
        <w:t xml:space="preserve"> aj </w:t>
      </w:r>
      <w:r w:rsidR="00D322E2" w:rsidRPr="00EB4CB9">
        <w:rPr>
          <w:rFonts w:ascii="Vafle Light VUT" w:hAnsi="Vafle Light VUT"/>
          <w:sz w:val="24"/>
          <w:szCs w:val="24"/>
          <w:lang w:val="sk-SK"/>
        </w:rPr>
        <w:t>interiérovej</w:t>
      </w:r>
      <w:r w:rsidRPr="00EB4CB9">
        <w:rPr>
          <w:rFonts w:ascii="Vafle Light VUT" w:hAnsi="Vafle Light VUT"/>
          <w:sz w:val="24"/>
          <w:szCs w:val="24"/>
          <w:lang w:val="sk-SK"/>
        </w:rPr>
        <w:t xml:space="preserve"> časti. Táto fasáda je však nenápadne perforovaná a umožňuje tak len minimálny kontakt </w:t>
      </w:r>
      <w:r w:rsidR="00A436C9" w:rsidRPr="00EB4CB9">
        <w:rPr>
          <w:rFonts w:ascii="Vafle Light VUT" w:hAnsi="Vafle Light VUT"/>
          <w:sz w:val="24"/>
          <w:szCs w:val="24"/>
          <w:lang w:val="sk-SK"/>
        </w:rPr>
        <w:t>expozície</w:t>
      </w:r>
      <w:r w:rsidRPr="00EB4CB9">
        <w:rPr>
          <w:rFonts w:ascii="Vafle Light VUT" w:hAnsi="Vafle Light VUT"/>
          <w:sz w:val="24"/>
          <w:szCs w:val="24"/>
          <w:lang w:val="sk-SK"/>
        </w:rPr>
        <w:t xml:space="preserve"> s okol</w:t>
      </w:r>
      <w:r w:rsidR="001F2DBC">
        <w:rPr>
          <w:rFonts w:ascii="Vafle Light VUT" w:hAnsi="Vafle Light VUT"/>
          <w:sz w:val="24"/>
          <w:szCs w:val="24"/>
          <w:lang w:val="sk-SK"/>
        </w:rPr>
        <w:t>itý</w:t>
      </w:r>
      <w:r w:rsidRPr="00EB4CB9">
        <w:rPr>
          <w:rFonts w:ascii="Vafle Light VUT" w:hAnsi="Vafle Light VUT"/>
          <w:sz w:val="24"/>
          <w:szCs w:val="24"/>
          <w:lang w:val="sk-SK"/>
        </w:rPr>
        <w:t xml:space="preserve">m svetom. Táto </w:t>
      </w:r>
      <w:proofErr w:type="spellStart"/>
      <w:r w:rsidRPr="00EB4CB9">
        <w:rPr>
          <w:rFonts w:ascii="Vafle Light VUT" w:hAnsi="Vafle Light VUT"/>
          <w:sz w:val="24"/>
          <w:szCs w:val="24"/>
          <w:lang w:val="sk-SK"/>
        </w:rPr>
        <w:t>predsadená</w:t>
      </w:r>
      <w:proofErr w:type="spellEnd"/>
      <w:r w:rsidRPr="00EB4CB9">
        <w:rPr>
          <w:rFonts w:ascii="Vafle Light VUT" w:hAnsi="Vafle Light VUT"/>
          <w:sz w:val="24"/>
          <w:szCs w:val="24"/>
          <w:lang w:val="sk-SK"/>
        </w:rPr>
        <w:t xml:space="preserve"> fasáda umožňuje vytvorenie </w:t>
      </w:r>
      <w:r w:rsidR="00A436C9" w:rsidRPr="00EB4CB9">
        <w:rPr>
          <w:rFonts w:ascii="Vafle Light VUT" w:hAnsi="Vafle Light VUT"/>
          <w:sz w:val="24"/>
          <w:szCs w:val="24"/>
          <w:lang w:val="sk-SK"/>
        </w:rPr>
        <w:t>exteriérového</w:t>
      </w:r>
      <w:r w:rsidRPr="00EB4CB9">
        <w:rPr>
          <w:rFonts w:ascii="Vafle Light VUT" w:hAnsi="Vafle Light VUT"/>
          <w:sz w:val="24"/>
          <w:szCs w:val="24"/>
          <w:lang w:val="sk-SK"/>
        </w:rPr>
        <w:t xml:space="preserve"> priestoru, ktorý však stále ostáva </w:t>
      </w:r>
      <w:r w:rsidR="00A436C9" w:rsidRPr="00EB4CB9">
        <w:rPr>
          <w:rFonts w:ascii="Vafle Light VUT" w:hAnsi="Vafle Light VUT"/>
          <w:sz w:val="24"/>
          <w:szCs w:val="24"/>
          <w:lang w:val="sk-SK"/>
        </w:rPr>
        <w:t>priestorom</w:t>
      </w:r>
      <w:r w:rsidRPr="00EB4CB9">
        <w:rPr>
          <w:rFonts w:ascii="Vafle Light VUT" w:hAnsi="Vafle Light VUT"/>
          <w:sz w:val="24"/>
          <w:szCs w:val="24"/>
          <w:lang w:val="sk-SK"/>
        </w:rPr>
        <w:t xml:space="preserve"> expozície a umožňuje tak miestami prieniku denného svetla ale aj hluku mesta. Priestor expozície znovu pracuje s priznaním nosných konštrukcií, tentokrát však v </w:t>
      </w:r>
      <w:r w:rsidR="00A436C9" w:rsidRPr="00EB4CB9">
        <w:rPr>
          <w:rFonts w:ascii="Vafle Light VUT" w:hAnsi="Vafle Light VUT"/>
          <w:sz w:val="24"/>
          <w:szCs w:val="24"/>
          <w:lang w:val="sk-SK"/>
        </w:rPr>
        <w:t>interiérovom</w:t>
      </w:r>
      <w:r w:rsidRPr="00EB4CB9">
        <w:rPr>
          <w:rFonts w:ascii="Vafle Light VUT" w:hAnsi="Vafle Light VUT"/>
          <w:sz w:val="24"/>
          <w:szCs w:val="24"/>
          <w:lang w:val="sk-SK"/>
        </w:rPr>
        <w:t xml:space="preserve"> priestore. Priznaná ja </w:t>
      </w:r>
      <w:r w:rsidR="00A436C9" w:rsidRPr="00EB4CB9">
        <w:rPr>
          <w:rFonts w:ascii="Vafle Light VUT" w:hAnsi="Vafle Light VUT"/>
          <w:sz w:val="24"/>
          <w:szCs w:val="24"/>
          <w:lang w:val="sk-SK"/>
        </w:rPr>
        <w:t>oceľová</w:t>
      </w:r>
      <w:r w:rsidRPr="00EB4CB9">
        <w:rPr>
          <w:rFonts w:ascii="Vafle Light VUT" w:hAnsi="Vafle Light VUT"/>
          <w:sz w:val="24"/>
          <w:szCs w:val="24"/>
          <w:lang w:val="sk-SK"/>
        </w:rPr>
        <w:t xml:space="preserve"> </w:t>
      </w:r>
      <w:proofErr w:type="spellStart"/>
      <w:r w:rsidRPr="00EB4CB9">
        <w:rPr>
          <w:rFonts w:ascii="Vafle Light VUT" w:hAnsi="Vafle Light VUT"/>
          <w:sz w:val="24"/>
          <w:szCs w:val="24"/>
          <w:lang w:val="sk-SK"/>
        </w:rPr>
        <w:t>priehradovina</w:t>
      </w:r>
      <w:proofErr w:type="spellEnd"/>
      <w:r w:rsidRPr="00EB4CB9">
        <w:rPr>
          <w:rFonts w:ascii="Vafle Light VUT" w:hAnsi="Vafle Light VUT"/>
          <w:sz w:val="24"/>
          <w:szCs w:val="24"/>
          <w:lang w:val="sk-SK"/>
        </w:rPr>
        <w:t xml:space="preserve"> po obvode, tak isto ako aj </w:t>
      </w:r>
      <w:r w:rsidR="00A436C9" w:rsidRPr="00EB4CB9">
        <w:rPr>
          <w:rFonts w:ascii="Vafle Light VUT" w:hAnsi="Vafle Light VUT"/>
          <w:sz w:val="24"/>
          <w:szCs w:val="24"/>
          <w:lang w:val="sk-SK"/>
        </w:rPr>
        <w:t>priestorová</w:t>
      </w:r>
      <w:r w:rsidRPr="00EB4CB9">
        <w:rPr>
          <w:rFonts w:ascii="Vafle Light VUT" w:hAnsi="Vafle Light VUT"/>
          <w:sz w:val="24"/>
          <w:szCs w:val="24"/>
          <w:lang w:val="sk-SK"/>
        </w:rPr>
        <w:t xml:space="preserve"> </w:t>
      </w:r>
      <w:r w:rsidR="00A436C9" w:rsidRPr="00EB4CB9">
        <w:rPr>
          <w:rFonts w:ascii="Vafle Light VUT" w:hAnsi="Vafle Light VUT"/>
          <w:sz w:val="24"/>
          <w:szCs w:val="24"/>
          <w:lang w:val="sk-SK"/>
        </w:rPr>
        <w:t>priehradová</w:t>
      </w:r>
      <w:r w:rsidRPr="00EB4CB9">
        <w:rPr>
          <w:rFonts w:ascii="Vafle Light VUT" w:hAnsi="Vafle Light VUT"/>
          <w:sz w:val="24"/>
          <w:szCs w:val="24"/>
          <w:lang w:val="sk-SK"/>
        </w:rPr>
        <w:t xml:space="preserve"> doska v úrovni stromu. Celý </w:t>
      </w:r>
      <w:r w:rsidR="00A436C9" w:rsidRPr="00EB4CB9">
        <w:rPr>
          <w:rFonts w:ascii="Vafle Light VUT" w:hAnsi="Vafle Light VUT"/>
          <w:sz w:val="24"/>
          <w:szCs w:val="24"/>
          <w:lang w:val="sk-SK"/>
        </w:rPr>
        <w:t>priestor</w:t>
      </w:r>
      <w:r w:rsidRPr="00EB4CB9">
        <w:rPr>
          <w:rFonts w:ascii="Vafle Light VUT" w:hAnsi="Vafle Light VUT"/>
          <w:sz w:val="24"/>
          <w:szCs w:val="24"/>
          <w:lang w:val="sk-SK"/>
        </w:rPr>
        <w:t xml:space="preserve"> tak napriek svojej izolácii od </w:t>
      </w:r>
      <w:r w:rsidR="00A436C9" w:rsidRPr="00EB4CB9">
        <w:rPr>
          <w:rFonts w:ascii="Vafle Light VUT" w:hAnsi="Vafle Light VUT"/>
          <w:sz w:val="24"/>
          <w:szCs w:val="24"/>
          <w:lang w:val="sk-SK"/>
        </w:rPr>
        <w:t>okolia</w:t>
      </w:r>
      <w:r w:rsidRPr="00EB4CB9">
        <w:rPr>
          <w:rFonts w:ascii="Vafle Light VUT" w:hAnsi="Vafle Light VUT"/>
          <w:sz w:val="24"/>
          <w:szCs w:val="24"/>
          <w:lang w:val="sk-SK"/>
        </w:rPr>
        <w:t xml:space="preserve"> pôsobí veľmi otvorene a monumentálne.</w:t>
      </w:r>
    </w:p>
    <w:p w14:paraId="41DA05C2" w14:textId="6DEABD49" w:rsidR="00EB4CB9" w:rsidRPr="00EB4CB9" w:rsidRDefault="00D322E2" w:rsidP="00D322E2">
      <w:pPr>
        <w:spacing w:after="160" w:line="259" w:lineRule="auto"/>
        <w:rPr>
          <w:rFonts w:ascii="Vafle Light VUT" w:hAnsi="Vafle Light VUT"/>
          <w:sz w:val="24"/>
          <w:szCs w:val="24"/>
          <w:lang w:val="sk-SK"/>
        </w:rPr>
      </w:pPr>
      <w:r>
        <w:rPr>
          <w:rFonts w:ascii="Vafle Light VUT" w:hAnsi="Vafle Light VUT"/>
          <w:sz w:val="24"/>
          <w:szCs w:val="24"/>
          <w:lang w:val="sk-SK"/>
        </w:rPr>
        <w:br w:type="page"/>
      </w:r>
    </w:p>
    <w:p w14:paraId="4AC53DF6" w14:textId="77777777" w:rsidR="00EB4CB9" w:rsidRPr="00EB4CB9" w:rsidRDefault="00EB4CB9" w:rsidP="00D322E2">
      <w:pPr>
        <w:spacing w:line="276" w:lineRule="auto"/>
        <w:jc w:val="both"/>
        <w:rPr>
          <w:rFonts w:ascii="Vafle Light VUT" w:hAnsi="Vafle Light VUT"/>
          <w:sz w:val="24"/>
          <w:szCs w:val="24"/>
          <w:lang w:val="sk-SK"/>
        </w:rPr>
      </w:pPr>
    </w:p>
    <w:p w14:paraId="62375BF1" w14:textId="77777777" w:rsidR="004669DC" w:rsidRDefault="004669DC" w:rsidP="004669DC">
      <w:pPr>
        <w:spacing w:line="276" w:lineRule="auto"/>
        <w:jc w:val="both"/>
        <w:rPr>
          <w:rFonts w:ascii="Vafle Light VUT" w:hAnsi="Vafle Light VUT"/>
          <w:b/>
          <w:bCs/>
          <w:sz w:val="24"/>
          <w:szCs w:val="24"/>
          <w:u w:val="single"/>
          <w:lang w:val="sk-SK"/>
        </w:rPr>
      </w:pPr>
      <w:r w:rsidRPr="00EB4CB9">
        <w:rPr>
          <w:rFonts w:ascii="Vafle Light VUT" w:hAnsi="Vafle Light VUT"/>
          <w:b/>
          <w:bCs/>
          <w:sz w:val="24"/>
          <w:szCs w:val="24"/>
          <w:u w:val="single"/>
          <w:lang w:val="sk-SK"/>
        </w:rPr>
        <w:t xml:space="preserve">URBANISTICKÉ REŠENIE </w:t>
      </w:r>
    </w:p>
    <w:p w14:paraId="00CF1E72" w14:textId="77777777" w:rsidR="004669DC" w:rsidRPr="00EB4CB9" w:rsidRDefault="004669DC" w:rsidP="004669DC">
      <w:pPr>
        <w:spacing w:line="276" w:lineRule="auto"/>
        <w:jc w:val="both"/>
        <w:rPr>
          <w:rFonts w:ascii="Vafle Light VUT" w:hAnsi="Vafle Light VUT"/>
          <w:b/>
          <w:bCs/>
          <w:sz w:val="24"/>
          <w:szCs w:val="24"/>
          <w:u w:val="single"/>
          <w:lang w:val="sk-SK"/>
        </w:rPr>
      </w:pPr>
    </w:p>
    <w:p w14:paraId="24CFB27D" w14:textId="462C0985" w:rsidR="004669DC" w:rsidRDefault="004669DC" w:rsidP="004669DC">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Stavba dokumentačného centra stojí v blízkosti </w:t>
      </w:r>
      <w:r w:rsidR="00A436C9" w:rsidRPr="00EB4CB9">
        <w:rPr>
          <w:rFonts w:ascii="Vafle Light VUT" w:hAnsi="Vafle Light VUT"/>
          <w:sz w:val="24"/>
          <w:szCs w:val="24"/>
          <w:lang w:val="sk-SK"/>
        </w:rPr>
        <w:t>kríženia</w:t>
      </w:r>
      <w:r w:rsidRPr="00EB4CB9">
        <w:rPr>
          <w:rFonts w:ascii="Vafle Light VUT" w:hAnsi="Vafle Light VUT"/>
          <w:sz w:val="24"/>
          <w:szCs w:val="24"/>
          <w:lang w:val="sk-SK"/>
        </w:rPr>
        <w:t xml:space="preserve"> mnohých dopravných</w:t>
      </w:r>
      <w:r w:rsidR="00A436C9">
        <w:rPr>
          <w:rFonts w:ascii="Vafle Light VUT" w:hAnsi="Vafle Light VUT"/>
          <w:sz w:val="24"/>
          <w:szCs w:val="24"/>
          <w:lang w:val="sk-SK"/>
        </w:rPr>
        <w:t>,</w:t>
      </w:r>
      <w:r w:rsidRPr="00EB4CB9">
        <w:rPr>
          <w:rFonts w:ascii="Vafle Light VUT" w:hAnsi="Vafle Light VUT"/>
          <w:sz w:val="24"/>
          <w:szCs w:val="24"/>
          <w:lang w:val="sk-SK"/>
        </w:rPr>
        <w:t xml:space="preserve"> ale aj peších uzlov. Prebieha tu teda </w:t>
      </w:r>
      <w:r w:rsidR="00A436C9" w:rsidRPr="00EB4CB9">
        <w:rPr>
          <w:rFonts w:ascii="Vafle Light VUT" w:hAnsi="Vafle Light VUT"/>
          <w:sz w:val="24"/>
          <w:szCs w:val="24"/>
          <w:lang w:val="sk-SK"/>
        </w:rPr>
        <w:t>komunikácia</w:t>
      </w:r>
      <w:r w:rsidRPr="00EB4CB9">
        <w:rPr>
          <w:rFonts w:ascii="Vafle Light VUT" w:hAnsi="Vafle Light VUT"/>
          <w:sz w:val="24"/>
          <w:szCs w:val="24"/>
          <w:lang w:val="sk-SK"/>
        </w:rPr>
        <w:t xml:space="preserve"> v mnohých vrstvách. Vysunutím programu do priestoru vzniká špecifické miesto pod hmotou stavby, ktoré zrazu nadobúda funkciu verejného priestoru. Z juhovýchodnej strany je tento priestor mierne oddelený zeleným svahom, ktorý tak vytvára prostredie izolovanejšie od rušnej križovatky. Umožňuje tak priestoru prenikať viac na druhú stranu kde sa stavba otvára k </w:t>
      </w:r>
      <w:r w:rsidR="00A436C9" w:rsidRPr="00EB4CB9">
        <w:rPr>
          <w:rFonts w:ascii="Vafle Light VUT" w:hAnsi="Vafle Light VUT"/>
          <w:sz w:val="24"/>
          <w:szCs w:val="24"/>
          <w:lang w:val="sk-SK"/>
        </w:rPr>
        <w:t>autobusovej</w:t>
      </w:r>
      <w:r w:rsidRPr="00EB4CB9">
        <w:rPr>
          <w:rFonts w:ascii="Vafle Light VUT" w:hAnsi="Vafle Light VUT"/>
          <w:sz w:val="24"/>
          <w:szCs w:val="24"/>
          <w:lang w:val="sk-SK"/>
        </w:rPr>
        <w:t xml:space="preserve"> stanici, na ktorej mieste má v budúcnosti vzniknúť mestský park. Miesto vzniku stavby sa zdá byť vďaka blízkosti vlakovej a autobusovej stanici ľahko dostupné. </w:t>
      </w:r>
    </w:p>
    <w:p w14:paraId="4EFF2C4B" w14:textId="77777777" w:rsidR="004669DC" w:rsidRPr="00EB4CB9" w:rsidRDefault="004669DC" w:rsidP="004669DC">
      <w:pPr>
        <w:spacing w:line="276" w:lineRule="auto"/>
        <w:jc w:val="both"/>
        <w:rPr>
          <w:rFonts w:ascii="Vafle Light VUT" w:hAnsi="Vafle Light VUT"/>
          <w:sz w:val="24"/>
          <w:szCs w:val="24"/>
          <w:lang w:val="sk-SK"/>
        </w:rPr>
      </w:pPr>
    </w:p>
    <w:p w14:paraId="2E531825" w14:textId="77777777" w:rsidR="004669DC" w:rsidRDefault="004669DC" w:rsidP="004669DC">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Vstupov do objektu sa v projekte objavuje hneď niekoľko, hlavný vstup do expozície však vytvára priame napojenie z verejného priestranstva v strede súčasnej križovatky, ktorý sa tak stáva komunikačným miesta.</w:t>
      </w:r>
    </w:p>
    <w:p w14:paraId="44D20BF9" w14:textId="77777777" w:rsidR="004669DC" w:rsidRPr="00EB4CB9" w:rsidRDefault="004669DC" w:rsidP="004669DC">
      <w:pPr>
        <w:spacing w:line="276" w:lineRule="auto"/>
        <w:jc w:val="both"/>
        <w:rPr>
          <w:rFonts w:ascii="Vafle Light VUT" w:hAnsi="Vafle Light VUT"/>
          <w:sz w:val="24"/>
          <w:szCs w:val="24"/>
          <w:lang w:val="sk-SK"/>
        </w:rPr>
      </w:pPr>
    </w:p>
    <w:p w14:paraId="492222B4" w14:textId="3C0B9146" w:rsidR="004669DC" w:rsidRDefault="004669DC" w:rsidP="004669DC">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Parkovanie stavby je riešené ako podzemná. Vstup do neho sa nachádza v časti prevýšeného svahu, kde vytvára najbližšie možné napojenie na dopravnú komunikáciu vedúcu pod viaduktom.</w:t>
      </w:r>
    </w:p>
    <w:p w14:paraId="3D9A25AA" w14:textId="4713A2F2" w:rsidR="004669DC" w:rsidRPr="00EB4CB9" w:rsidRDefault="004669DC" w:rsidP="004669DC">
      <w:pPr>
        <w:spacing w:after="160" w:line="259" w:lineRule="auto"/>
        <w:rPr>
          <w:rFonts w:ascii="Vafle Light VUT" w:hAnsi="Vafle Light VUT"/>
          <w:sz w:val="24"/>
          <w:szCs w:val="24"/>
          <w:lang w:val="sk-SK"/>
        </w:rPr>
      </w:pPr>
      <w:r>
        <w:rPr>
          <w:rFonts w:ascii="Vafle Light VUT" w:hAnsi="Vafle Light VUT"/>
          <w:sz w:val="24"/>
          <w:szCs w:val="24"/>
          <w:lang w:val="sk-SK"/>
        </w:rPr>
        <w:br w:type="page"/>
      </w:r>
    </w:p>
    <w:p w14:paraId="254BA64B" w14:textId="77777777" w:rsidR="004669DC" w:rsidRDefault="004669DC" w:rsidP="00D322E2">
      <w:pPr>
        <w:spacing w:line="276" w:lineRule="auto"/>
        <w:jc w:val="both"/>
        <w:rPr>
          <w:rFonts w:ascii="Vafle Light VUT" w:hAnsi="Vafle Light VUT"/>
          <w:b/>
          <w:bCs/>
          <w:sz w:val="24"/>
          <w:szCs w:val="24"/>
          <w:u w:val="single"/>
          <w:lang w:val="sk-SK"/>
        </w:rPr>
      </w:pPr>
    </w:p>
    <w:p w14:paraId="0BE6E262" w14:textId="096C92E2" w:rsidR="00EB4CB9" w:rsidRDefault="00D322E2" w:rsidP="00D322E2">
      <w:pPr>
        <w:spacing w:line="276" w:lineRule="auto"/>
        <w:jc w:val="both"/>
        <w:rPr>
          <w:rFonts w:ascii="Vafle Light VUT" w:hAnsi="Vafle Light VUT"/>
          <w:b/>
          <w:bCs/>
          <w:sz w:val="24"/>
          <w:szCs w:val="24"/>
          <w:u w:val="single"/>
          <w:lang w:val="sk-SK"/>
        </w:rPr>
      </w:pPr>
      <w:r w:rsidRPr="00EB4CB9">
        <w:rPr>
          <w:rFonts w:ascii="Vafle Light VUT" w:hAnsi="Vafle Light VUT"/>
          <w:b/>
          <w:bCs/>
          <w:sz w:val="24"/>
          <w:szCs w:val="24"/>
          <w:u w:val="single"/>
          <w:lang w:val="sk-SK"/>
        </w:rPr>
        <w:t>KONŠTRUKČNÉ RIEŠENIE</w:t>
      </w:r>
    </w:p>
    <w:p w14:paraId="670093CA" w14:textId="77777777" w:rsidR="00D322E2" w:rsidRPr="00EB4CB9" w:rsidRDefault="00D322E2" w:rsidP="00D322E2">
      <w:pPr>
        <w:spacing w:line="276" w:lineRule="auto"/>
        <w:jc w:val="both"/>
        <w:rPr>
          <w:rFonts w:ascii="Vafle Light VUT" w:hAnsi="Vafle Light VUT"/>
          <w:b/>
          <w:bCs/>
          <w:sz w:val="24"/>
          <w:szCs w:val="24"/>
          <w:u w:val="single"/>
          <w:lang w:val="sk-SK"/>
        </w:rPr>
      </w:pPr>
    </w:p>
    <w:p w14:paraId="33877F2D" w14:textId="02EA2173"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Objekt dokumentačného centra je tvorený dvoma základnými hmotami a  podzemným parkovaním. Hlavnú nosnú časť objektu tvorí železobetónové jadro, ktoré prepája všetky poschodia stavby a zaisťuje tak aj priestorovú tuhosť stavby. Toto jadro je </w:t>
      </w:r>
      <w:r w:rsidR="00A436C9" w:rsidRPr="00EB4CB9">
        <w:rPr>
          <w:rFonts w:ascii="Vafle Light VUT" w:hAnsi="Vafle Light VUT"/>
          <w:sz w:val="24"/>
          <w:szCs w:val="24"/>
          <w:lang w:val="sk-SK"/>
        </w:rPr>
        <w:t>previazané</w:t>
      </w:r>
      <w:r w:rsidRPr="00EB4CB9">
        <w:rPr>
          <w:rFonts w:ascii="Vafle Light VUT" w:hAnsi="Vafle Light VUT"/>
          <w:sz w:val="24"/>
          <w:szCs w:val="24"/>
          <w:lang w:val="sk-SK"/>
        </w:rPr>
        <w:t xml:space="preserve"> so systémom </w:t>
      </w:r>
      <w:r w:rsidR="00A436C9" w:rsidRPr="00EB4CB9">
        <w:rPr>
          <w:rFonts w:ascii="Vafle Light VUT" w:hAnsi="Vafle Light VUT"/>
          <w:sz w:val="24"/>
          <w:szCs w:val="24"/>
          <w:lang w:val="sk-SK"/>
        </w:rPr>
        <w:t>oceľových</w:t>
      </w:r>
      <w:r w:rsidRPr="00EB4CB9">
        <w:rPr>
          <w:rFonts w:ascii="Vafle Light VUT" w:hAnsi="Vafle Light VUT"/>
          <w:sz w:val="24"/>
          <w:szCs w:val="24"/>
          <w:lang w:val="sk-SK"/>
        </w:rPr>
        <w:t xml:space="preserve"> prvkov, ktorí tvorí spodnú časť stavby slúži nie len ako samotná konštrukcia </w:t>
      </w:r>
      <w:r w:rsidR="00A436C9" w:rsidRPr="00EB4CB9">
        <w:rPr>
          <w:rFonts w:ascii="Vafle Light VUT" w:hAnsi="Vafle Light VUT"/>
          <w:sz w:val="24"/>
          <w:szCs w:val="24"/>
          <w:lang w:val="sk-SK"/>
        </w:rPr>
        <w:t>programu</w:t>
      </w:r>
      <w:r w:rsidR="00A436C9">
        <w:rPr>
          <w:rFonts w:ascii="Vafle Light VUT" w:hAnsi="Vafle Light VUT"/>
          <w:sz w:val="24"/>
          <w:szCs w:val="24"/>
          <w:lang w:val="sk-SK"/>
        </w:rPr>
        <w:t>,</w:t>
      </w:r>
      <w:r w:rsidRPr="00EB4CB9">
        <w:rPr>
          <w:rFonts w:ascii="Vafle Light VUT" w:hAnsi="Vafle Light VUT"/>
          <w:sz w:val="24"/>
          <w:szCs w:val="24"/>
          <w:lang w:val="sk-SK"/>
        </w:rPr>
        <w:t xml:space="preserve"> ale  taktiež ako nosná </w:t>
      </w:r>
      <w:r w:rsidR="00A436C9" w:rsidRPr="00EB4CB9">
        <w:rPr>
          <w:rFonts w:ascii="Vafle Light VUT" w:hAnsi="Vafle Light VUT"/>
          <w:sz w:val="24"/>
          <w:szCs w:val="24"/>
          <w:lang w:val="sk-SK"/>
        </w:rPr>
        <w:t>konštrukcia</w:t>
      </w:r>
      <w:r w:rsidRPr="00EB4CB9">
        <w:rPr>
          <w:rFonts w:ascii="Vafle Light VUT" w:hAnsi="Vafle Light VUT"/>
          <w:sz w:val="24"/>
          <w:szCs w:val="24"/>
          <w:lang w:val="sk-SK"/>
        </w:rPr>
        <w:t xml:space="preserve"> platformy umiestnenej v najvyššom poschodí budovy. </w:t>
      </w:r>
    </w:p>
    <w:p w14:paraId="5AFD773D" w14:textId="77777777" w:rsidR="00D322E2" w:rsidRPr="00EB4CB9" w:rsidRDefault="00D322E2" w:rsidP="00D322E2">
      <w:pPr>
        <w:spacing w:line="276" w:lineRule="auto"/>
        <w:jc w:val="both"/>
        <w:rPr>
          <w:rFonts w:ascii="Vafle Light VUT" w:hAnsi="Vafle Light VUT"/>
          <w:sz w:val="24"/>
          <w:szCs w:val="24"/>
          <w:lang w:val="sk-SK"/>
        </w:rPr>
      </w:pPr>
    </w:p>
    <w:p w14:paraId="7026B650" w14:textId="109FDD7B" w:rsid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Hlavná nosná časť tohoto skelet</w:t>
      </w:r>
      <w:r w:rsidR="00A436C9">
        <w:rPr>
          <w:rFonts w:ascii="Vafle Light VUT" w:hAnsi="Vafle Light VUT"/>
          <w:sz w:val="24"/>
          <w:szCs w:val="24"/>
          <w:lang w:val="sk-SK"/>
        </w:rPr>
        <w:t>u</w:t>
      </w:r>
      <w:r w:rsidRPr="00EB4CB9">
        <w:rPr>
          <w:rFonts w:ascii="Vafle Light VUT" w:hAnsi="Vafle Light VUT"/>
          <w:sz w:val="24"/>
          <w:szCs w:val="24"/>
          <w:lang w:val="sk-SK"/>
        </w:rPr>
        <w:t xml:space="preserve"> je </w:t>
      </w:r>
      <w:r w:rsidR="00A436C9" w:rsidRPr="00EB4CB9">
        <w:rPr>
          <w:rFonts w:ascii="Vafle Light VUT" w:hAnsi="Vafle Light VUT"/>
          <w:sz w:val="24"/>
          <w:szCs w:val="24"/>
          <w:lang w:val="sk-SK"/>
        </w:rPr>
        <w:t>navrhnut</w:t>
      </w:r>
      <w:r w:rsidR="00A436C9">
        <w:rPr>
          <w:rFonts w:ascii="Vafle Light VUT" w:hAnsi="Vafle Light VUT"/>
          <w:sz w:val="24"/>
          <w:szCs w:val="24"/>
          <w:lang w:val="sk-SK"/>
        </w:rPr>
        <w:t>á</w:t>
      </w:r>
      <w:r w:rsidRPr="00EB4CB9">
        <w:rPr>
          <w:rFonts w:ascii="Vafle Light VUT" w:hAnsi="Vafle Light VUT"/>
          <w:sz w:val="24"/>
          <w:szCs w:val="24"/>
          <w:lang w:val="sk-SK"/>
        </w:rPr>
        <w:t xml:space="preserve"> z </w:t>
      </w:r>
      <w:r w:rsidR="00A436C9" w:rsidRPr="00EB4CB9">
        <w:rPr>
          <w:rFonts w:ascii="Vafle Light VUT" w:hAnsi="Vafle Light VUT"/>
          <w:sz w:val="24"/>
          <w:szCs w:val="24"/>
          <w:lang w:val="sk-SK"/>
        </w:rPr>
        <w:t>oceľových</w:t>
      </w:r>
      <w:r w:rsidRPr="00EB4CB9">
        <w:rPr>
          <w:rFonts w:ascii="Vafle Light VUT" w:hAnsi="Vafle Light VUT"/>
          <w:sz w:val="24"/>
          <w:szCs w:val="24"/>
          <w:lang w:val="sk-SK"/>
        </w:rPr>
        <w:t xml:space="preserve"> </w:t>
      </w:r>
      <w:r w:rsidR="00A436C9" w:rsidRPr="00EB4CB9">
        <w:rPr>
          <w:rFonts w:ascii="Vafle Light VUT" w:hAnsi="Vafle Light VUT"/>
          <w:sz w:val="24"/>
          <w:szCs w:val="24"/>
          <w:lang w:val="sk-SK"/>
        </w:rPr>
        <w:t>valcovaných</w:t>
      </w:r>
      <w:r w:rsidRPr="00EB4CB9">
        <w:rPr>
          <w:rFonts w:ascii="Vafle Light VUT" w:hAnsi="Vafle Light VUT"/>
          <w:sz w:val="24"/>
          <w:szCs w:val="24"/>
          <w:lang w:val="sk-SK"/>
        </w:rPr>
        <w:t xml:space="preserve"> prvkov typu HEB 400. Tieto prvky sú vzájomne previazané v horizontálnom aj vertikálnom smere. Prenos </w:t>
      </w:r>
      <w:r w:rsidR="00A436C9" w:rsidRPr="00EB4CB9">
        <w:rPr>
          <w:rFonts w:ascii="Vafle Light VUT" w:hAnsi="Vafle Light VUT"/>
          <w:sz w:val="24"/>
          <w:szCs w:val="24"/>
          <w:lang w:val="sk-SK"/>
        </w:rPr>
        <w:t>zvislých</w:t>
      </w:r>
      <w:r w:rsidRPr="00EB4CB9">
        <w:rPr>
          <w:rFonts w:ascii="Vafle Light VUT" w:hAnsi="Vafle Light VUT"/>
          <w:sz w:val="24"/>
          <w:szCs w:val="24"/>
          <w:lang w:val="sk-SK"/>
        </w:rPr>
        <w:t xml:space="preserve"> síl je </w:t>
      </w:r>
      <w:r w:rsidR="00A436C9" w:rsidRPr="00EB4CB9">
        <w:rPr>
          <w:rFonts w:ascii="Vafle Light VUT" w:hAnsi="Vafle Light VUT"/>
          <w:sz w:val="24"/>
          <w:szCs w:val="24"/>
          <w:lang w:val="sk-SK"/>
        </w:rPr>
        <w:t>zaistený</w:t>
      </w:r>
      <w:r w:rsidRPr="00EB4CB9">
        <w:rPr>
          <w:rFonts w:ascii="Vafle Light VUT" w:hAnsi="Vafle Light VUT"/>
          <w:sz w:val="24"/>
          <w:szCs w:val="24"/>
          <w:lang w:val="sk-SK"/>
        </w:rPr>
        <w:t xml:space="preserve"> šikmými stĺpmi v </w:t>
      </w:r>
      <w:r w:rsidR="00A436C9" w:rsidRPr="00EB4CB9">
        <w:rPr>
          <w:rFonts w:ascii="Vafle Light VUT" w:hAnsi="Vafle Light VUT"/>
          <w:sz w:val="24"/>
          <w:szCs w:val="24"/>
          <w:lang w:val="sk-SK"/>
        </w:rPr>
        <w:t>uhle</w:t>
      </w:r>
      <w:r w:rsidRPr="00EB4CB9">
        <w:rPr>
          <w:rFonts w:ascii="Vafle Light VUT" w:hAnsi="Vafle Light VUT"/>
          <w:sz w:val="24"/>
          <w:szCs w:val="24"/>
          <w:lang w:val="sk-SK"/>
        </w:rPr>
        <w:t xml:space="preserve"> 60 </w:t>
      </w:r>
      <w:r w:rsidR="00A436C9" w:rsidRPr="00EB4CB9">
        <w:rPr>
          <w:rFonts w:ascii="Vafle Light VUT" w:hAnsi="Vafle Light VUT"/>
          <w:sz w:val="24"/>
          <w:szCs w:val="24"/>
          <w:lang w:val="sk-SK"/>
        </w:rPr>
        <w:t>stupňov</w:t>
      </w:r>
      <w:r w:rsidRPr="00EB4CB9">
        <w:rPr>
          <w:rFonts w:ascii="Vafle Light VUT" w:hAnsi="Vafle Light VUT"/>
          <w:sz w:val="24"/>
          <w:szCs w:val="24"/>
          <w:lang w:val="sk-SK"/>
        </w:rPr>
        <w:t xml:space="preserve">. Tieto stĺpy prenášajú sily do </w:t>
      </w:r>
      <w:r w:rsidR="00A436C9" w:rsidRPr="00EB4CB9">
        <w:rPr>
          <w:rFonts w:ascii="Vafle Light VUT" w:hAnsi="Vafle Light VUT"/>
          <w:sz w:val="24"/>
          <w:szCs w:val="24"/>
          <w:lang w:val="sk-SK"/>
        </w:rPr>
        <w:t>najnižších</w:t>
      </w:r>
      <w:r w:rsidRPr="00EB4CB9">
        <w:rPr>
          <w:rFonts w:ascii="Vafle Light VUT" w:hAnsi="Vafle Light VUT"/>
          <w:sz w:val="24"/>
          <w:szCs w:val="24"/>
          <w:lang w:val="sk-SK"/>
        </w:rPr>
        <w:t xml:space="preserve"> podlaží a </w:t>
      </w:r>
      <w:r w:rsidR="00A436C9" w:rsidRPr="00EB4CB9">
        <w:rPr>
          <w:rFonts w:ascii="Vafle Light VUT" w:hAnsi="Vafle Light VUT"/>
          <w:sz w:val="24"/>
          <w:szCs w:val="24"/>
          <w:lang w:val="sk-SK"/>
        </w:rPr>
        <w:t>následne</w:t>
      </w:r>
      <w:r w:rsidRPr="00EB4CB9">
        <w:rPr>
          <w:rFonts w:ascii="Vafle Light VUT" w:hAnsi="Vafle Light VUT"/>
          <w:sz w:val="24"/>
          <w:szCs w:val="24"/>
          <w:lang w:val="sk-SK"/>
        </w:rPr>
        <w:t xml:space="preserve"> do </w:t>
      </w:r>
      <w:r w:rsidR="00A436C9" w:rsidRPr="00EB4CB9">
        <w:rPr>
          <w:rFonts w:ascii="Vafle Light VUT" w:hAnsi="Vafle Light VUT"/>
          <w:sz w:val="24"/>
          <w:szCs w:val="24"/>
          <w:lang w:val="sk-SK"/>
        </w:rPr>
        <w:t>základovej</w:t>
      </w:r>
      <w:r w:rsidRPr="00EB4CB9">
        <w:rPr>
          <w:rFonts w:ascii="Vafle Light VUT" w:hAnsi="Vafle Light VUT"/>
          <w:sz w:val="24"/>
          <w:szCs w:val="24"/>
          <w:lang w:val="sk-SK"/>
        </w:rPr>
        <w:t xml:space="preserve"> konštrukcie. Posledným nosným prvkom spodnej časti je šikmá konštrukcia vynášajúca samotný prvok </w:t>
      </w:r>
      <w:r w:rsidR="00A436C9" w:rsidRPr="00EB4CB9">
        <w:rPr>
          <w:rFonts w:ascii="Vafle Light VUT" w:hAnsi="Vafle Light VUT"/>
          <w:sz w:val="24"/>
          <w:szCs w:val="24"/>
          <w:lang w:val="sk-SK"/>
        </w:rPr>
        <w:t>eskalátoru</w:t>
      </w:r>
      <w:r w:rsidRPr="00EB4CB9">
        <w:rPr>
          <w:rFonts w:ascii="Vafle Light VUT" w:hAnsi="Vafle Light VUT"/>
          <w:sz w:val="24"/>
          <w:szCs w:val="24"/>
          <w:lang w:val="sk-SK"/>
        </w:rPr>
        <w:t xml:space="preserve">. Táto časť je riešená formou šikmých </w:t>
      </w:r>
      <w:r w:rsidR="00A436C9" w:rsidRPr="00EB4CB9">
        <w:rPr>
          <w:rFonts w:ascii="Vafle Light VUT" w:hAnsi="Vafle Light VUT"/>
          <w:sz w:val="24"/>
          <w:szCs w:val="24"/>
          <w:lang w:val="sk-SK"/>
        </w:rPr>
        <w:t>oceľových</w:t>
      </w:r>
      <w:r w:rsidRPr="00EB4CB9">
        <w:rPr>
          <w:rFonts w:ascii="Vafle Light VUT" w:hAnsi="Vafle Light VUT"/>
          <w:sz w:val="24"/>
          <w:szCs w:val="24"/>
          <w:lang w:val="sk-SK"/>
        </w:rPr>
        <w:t xml:space="preserve"> stĺpov previazaných priehradovou konštrukciou. Tento prvok tak vytvára tretiu stabilnú podporu vrchnej platformy expozície. Stropní </w:t>
      </w:r>
      <w:r w:rsidR="00A436C9" w:rsidRPr="00EB4CB9">
        <w:rPr>
          <w:rFonts w:ascii="Vafle Light VUT" w:hAnsi="Vafle Light VUT"/>
          <w:sz w:val="24"/>
          <w:szCs w:val="24"/>
          <w:lang w:val="sk-SK"/>
        </w:rPr>
        <w:t>konštrukcie</w:t>
      </w:r>
      <w:r w:rsidRPr="00EB4CB9">
        <w:rPr>
          <w:rFonts w:ascii="Vafle Light VUT" w:hAnsi="Vafle Light VUT"/>
          <w:sz w:val="24"/>
          <w:szCs w:val="24"/>
          <w:lang w:val="sk-SK"/>
        </w:rPr>
        <w:t xml:space="preserve"> </w:t>
      </w:r>
      <w:r w:rsidR="00A436C9" w:rsidRPr="00EB4CB9">
        <w:rPr>
          <w:rFonts w:ascii="Vafle Light VUT" w:hAnsi="Vafle Light VUT"/>
          <w:sz w:val="24"/>
          <w:szCs w:val="24"/>
          <w:lang w:val="sk-SK"/>
        </w:rPr>
        <w:t>oceľového</w:t>
      </w:r>
      <w:r w:rsidRPr="00EB4CB9">
        <w:rPr>
          <w:rFonts w:ascii="Vafle Light VUT" w:hAnsi="Vafle Light VUT"/>
          <w:sz w:val="24"/>
          <w:szCs w:val="24"/>
          <w:lang w:val="sk-SK"/>
        </w:rPr>
        <w:t xml:space="preserve"> skeletu je navrhnutá ako dosková </w:t>
      </w:r>
      <w:r w:rsidR="00A436C9" w:rsidRPr="00EB4CB9">
        <w:rPr>
          <w:rFonts w:ascii="Vafle Light VUT" w:hAnsi="Vafle Light VUT"/>
          <w:sz w:val="24"/>
          <w:szCs w:val="24"/>
          <w:lang w:val="sk-SK"/>
        </w:rPr>
        <w:t>oceľobetónová</w:t>
      </w:r>
      <w:r w:rsidRPr="00EB4CB9">
        <w:rPr>
          <w:rFonts w:ascii="Vafle Light VUT" w:hAnsi="Vafle Light VUT"/>
          <w:sz w:val="24"/>
          <w:szCs w:val="24"/>
          <w:lang w:val="sk-SK"/>
        </w:rPr>
        <w:t xml:space="preserve"> za použitia profilovaného plechu. Táto konštrukcia je uložená na </w:t>
      </w:r>
      <w:proofErr w:type="spellStart"/>
      <w:r w:rsidRPr="00EB4CB9">
        <w:rPr>
          <w:rFonts w:ascii="Vafle Light VUT" w:hAnsi="Vafle Light VUT"/>
          <w:sz w:val="24"/>
          <w:szCs w:val="24"/>
          <w:lang w:val="sk-SK"/>
        </w:rPr>
        <w:t>stropniciach</w:t>
      </w:r>
      <w:proofErr w:type="spellEnd"/>
      <w:r w:rsidRPr="00EB4CB9">
        <w:rPr>
          <w:rFonts w:ascii="Vafle Light VUT" w:hAnsi="Vafle Light VUT"/>
          <w:sz w:val="24"/>
          <w:szCs w:val="24"/>
          <w:lang w:val="sk-SK"/>
        </w:rPr>
        <w:t xml:space="preserve"> z </w:t>
      </w:r>
      <w:r w:rsidR="00A436C9" w:rsidRPr="00EB4CB9">
        <w:rPr>
          <w:rFonts w:ascii="Vafle Light VUT" w:hAnsi="Vafle Light VUT"/>
          <w:sz w:val="24"/>
          <w:szCs w:val="24"/>
          <w:lang w:val="sk-SK"/>
        </w:rPr>
        <w:t>valcovaného</w:t>
      </w:r>
      <w:r w:rsidRPr="00EB4CB9">
        <w:rPr>
          <w:rFonts w:ascii="Vafle Light VUT" w:hAnsi="Vafle Light VUT"/>
          <w:sz w:val="24"/>
          <w:szCs w:val="24"/>
          <w:lang w:val="sk-SK"/>
        </w:rPr>
        <w:t xml:space="preserve"> profilu typu HEB. </w:t>
      </w:r>
      <w:r w:rsidR="00A436C9" w:rsidRPr="00EB4CB9">
        <w:rPr>
          <w:rFonts w:ascii="Vafle Light VUT" w:hAnsi="Vafle Light VUT"/>
          <w:sz w:val="24"/>
          <w:szCs w:val="24"/>
          <w:lang w:val="sk-SK"/>
        </w:rPr>
        <w:t>Oceľový</w:t>
      </w:r>
      <w:r w:rsidRPr="00EB4CB9">
        <w:rPr>
          <w:rFonts w:ascii="Vafle Light VUT" w:hAnsi="Vafle Light VUT"/>
          <w:sz w:val="24"/>
          <w:szCs w:val="24"/>
          <w:lang w:val="sk-SK"/>
        </w:rPr>
        <w:t xml:space="preserve"> skelet tak vytvára systém </w:t>
      </w:r>
      <w:proofErr w:type="spellStart"/>
      <w:r w:rsidRPr="00EB4CB9">
        <w:rPr>
          <w:rFonts w:ascii="Vafle Light VUT" w:hAnsi="Vafle Light VUT"/>
          <w:sz w:val="24"/>
          <w:szCs w:val="24"/>
          <w:lang w:val="sk-SK"/>
        </w:rPr>
        <w:t>kubusov</w:t>
      </w:r>
      <w:proofErr w:type="spellEnd"/>
      <w:r w:rsidRPr="00EB4CB9">
        <w:rPr>
          <w:rFonts w:ascii="Vafle Light VUT" w:hAnsi="Vafle Light VUT"/>
          <w:sz w:val="24"/>
          <w:szCs w:val="24"/>
          <w:lang w:val="sk-SK"/>
        </w:rPr>
        <w:t>, ktoré sú samostatne odizolované z vnútornej časti konštrukcie. To umožňuje konštrukcia priznať z exteriéru a zamedziť jej izolovanie z vonkajšej strany.</w:t>
      </w:r>
    </w:p>
    <w:p w14:paraId="111FC0BA" w14:textId="77777777" w:rsidR="00D322E2" w:rsidRPr="00EB4CB9" w:rsidRDefault="00D322E2" w:rsidP="00D322E2">
      <w:pPr>
        <w:spacing w:line="276" w:lineRule="auto"/>
        <w:jc w:val="both"/>
        <w:rPr>
          <w:rFonts w:ascii="Vafle Light VUT" w:hAnsi="Vafle Light VUT"/>
          <w:sz w:val="24"/>
          <w:szCs w:val="24"/>
          <w:lang w:val="sk-SK"/>
        </w:rPr>
      </w:pPr>
    </w:p>
    <w:p w14:paraId="182D1A85" w14:textId="41108940" w:rsidR="00EB4CB9" w:rsidRDefault="00A436C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Konštrukcii</w:t>
      </w:r>
      <w:r w:rsidR="00EB4CB9" w:rsidRPr="00EB4CB9">
        <w:rPr>
          <w:rFonts w:ascii="Vafle Light VUT" w:hAnsi="Vafle Light VUT"/>
          <w:sz w:val="24"/>
          <w:szCs w:val="24"/>
          <w:lang w:val="sk-SK"/>
        </w:rPr>
        <w:t xml:space="preserve"> platformy vrchnej časti tvorí </w:t>
      </w:r>
      <w:r w:rsidRPr="00EB4CB9">
        <w:rPr>
          <w:rFonts w:ascii="Vafle Light VUT" w:hAnsi="Vafle Light VUT"/>
          <w:sz w:val="24"/>
          <w:szCs w:val="24"/>
          <w:lang w:val="sk-SK"/>
        </w:rPr>
        <w:t>oceľové</w:t>
      </w:r>
      <w:r w:rsidR="00EB4CB9" w:rsidRPr="00EB4CB9">
        <w:rPr>
          <w:rFonts w:ascii="Vafle Light VUT" w:hAnsi="Vafle Light VUT"/>
          <w:sz w:val="24"/>
          <w:szCs w:val="24"/>
          <w:lang w:val="sk-SK"/>
        </w:rPr>
        <w:t xml:space="preserve"> priehradové nosníky z </w:t>
      </w:r>
      <w:r w:rsidRPr="00EB4CB9">
        <w:rPr>
          <w:rFonts w:ascii="Vafle Light VUT" w:hAnsi="Vafle Light VUT"/>
          <w:sz w:val="24"/>
          <w:szCs w:val="24"/>
          <w:lang w:val="sk-SK"/>
        </w:rPr>
        <w:t>valcovaných</w:t>
      </w:r>
      <w:r w:rsidR="00EB4CB9" w:rsidRPr="00EB4CB9">
        <w:rPr>
          <w:rFonts w:ascii="Vafle Light VUT" w:hAnsi="Vafle Light VUT"/>
          <w:sz w:val="24"/>
          <w:szCs w:val="24"/>
          <w:lang w:val="sk-SK"/>
        </w:rPr>
        <w:t xml:space="preserve"> profilov typu HEB po celom obvode stavby. Tie sú uložené na </w:t>
      </w:r>
      <w:r w:rsidRPr="00EB4CB9">
        <w:rPr>
          <w:rFonts w:ascii="Vafle Light VUT" w:hAnsi="Vafle Light VUT"/>
          <w:sz w:val="24"/>
          <w:szCs w:val="24"/>
          <w:lang w:val="sk-SK"/>
        </w:rPr>
        <w:t>železobetónových</w:t>
      </w:r>
      <w:r w:rsidR="00EB4CB9" w:rsidRPr="00EB4CB9">
        <w:rPr>
          <w:rFonts w:ascii="Vafle Light VUT" w:hAnsi="Vafle Light VUT"/>
          <w:sz w:val="24"/>
          <w:szCs w:val="24"/>
          <w:lang w:val="sk-SK"/>
        </w:rPr>
        <w:t xml:space="preserve"> doskových prievlakoch vynášané </w:t>
      </w:r>
      <w:r w:rsidRPr="00EB4CB9">
        <w:rPr>
          <w:rFonts w:ascii="Vafle Light VUT" w:hAnsi="Vafle Light VUT"/>
          <w:sz w:val="24"/>
          <w:szCs w:val="24"/>
          <w:lang w:val="sk-SK"/>
        </w:rPr>
        <w:t>oceľovým</w:t>
      </w:r>
      <w:r w:rsidR="00EB4CB9" w:rsidRPr="00EB4CB9">
        <w:rPr>
          <w:rFonts w:ascii="Vafle Light VUT" w:hAnsi="Vafle Light VUT"/>
          <w:sz w:val="24"/>
          <w:szCs w:val="24"/>
          <w:lang w:val="sk-SK"/>
        </w:rPr>
        <w:t xml:space="preserve"> skeletom a </w:t>
      </w:r>
      <w:r w:rsidRPr="00EB4CB9">
        <w:rPr>
          <w:rFonts w:ascii="Vafle Light VUT" w:hAnsi="Vafle Light VUT"/>
          <w:sz w:val="24"/>
          <w:szCs w:val="24"/>
          <w:lang w:val="sk-SK"/>
        </w:rPr>
        <w:t>železobetónovým</w:t>
      </w:r>
      <w:r w:rsidR="00EB4CB9" w:rsidRPr="00EB4CB9">
        <w:rPr>
          <w:rFonts w:ascii="Vafle Light VUT" w:hAnsi="Vafle Light VUT"/>
          <w:sz w:val="24"/>
          <w:szCs w:val="24"/>
          <w:lang w:val="sk-SK"/>
        </w:rPr>
        <w:t xml:space="preserve"> jadrom. Stropná konštrukcia platformy je navrhnutá ako jednosmerne pnutá </w:t>
      </w:r>
      <w:r w:rsidRPr="00EB4CB9">
        <w:rPr>
          <w:rFonts w:ascii="Vafle Light VUT" w:hAnsi="Vafle Light VUT"/>
          <w:sz w:val="24"/>
          <w:szCs w:val="24"/>
          <w:lang w:val="sk-SK"/>
        </w:rPr>
        <w:t>železobetónová</w:t>
      </w:r>
      <w:r w:rsidR="00EB4CB9" w:rsidRPr="00EB4CB9">
        <w:rPr>
          <w:rFonts w:ascii="Vafle Light VUT" w:hAnsi="Vafle Light VUT"/>
          <w:sz w:val="24"/>
          <w:szCs w:val="24"/>
          <w:lang w:val="sk-SK"/>
        </w:rPr>
        <w:t xml:space="preserve"> </w:t>
      </w:r>
      <w:r w:rsidRPr="00EB4CB9">
        <w:rPr>
          <w:rFonts w:ascii="Vafle Light VUT" w:hAnsi="Vafle Light VUT"/>
          <w:sz w:val="24"/>
          <w:szCs w:val="24"/>
          <w:lang w:val="sk-SK"/>
        </w:rPr>
        <w:t>rebrová</w:t>
      </w:r>
      <w:r w:rsidR="00EB4CB9" w:rsidRPr="00EB4CB9">
        <w:rPr>
          <w:rFonts w:ascii="Vafle Light VUT" w:hAnsi="Vafle Light VUT"/>
          <w:sz w:val="24"/>
          <w:szCs w:val="24"/>
          <w:lang w:val="sk-SK"/>
        </w:rPr>
        <w:t xml:space="preserve"> doska. Nosná konštrukcia strechy je navrhnutá ako </w:t>
      </w:r>
      <w:r w:rsidRPr="00EB4CB9">
        <w:rPr>
          <w:rFonts w:ascii="Vafle Light VUT" w:hAnsi="Vafle Light VUT"/>
          <w:sz w:val="24"/>
          <w:szCs w:val="24"/>
          <w:lang w:val="sk-SK"/>
        </w:rPr>
        <w:t>oceľová</w:t>
      </w:r>
      <w:r w:rsidR="00EB4CB9" w:rsidRPr="00EB4CB9">
        <w:rPr>
          <w:rFonts w:ascii="Vafle Light VUT" w:hAnsi="Vafle Light VUT"/>
          <w:sz w:val="24"/>
          <w:szCs w:val="24"/>
          <w:lang w:val="sk-SK"/>
        </w:rPr>
        <w:t xml:space="preserve"> priestorová priehradová doska, ktorá zaisťuje vynesenie strechy až na </w:t>
      </w:r>
      <w:r w:rsidRPr="00EB4CB9">
        <w:rPr>
          <w:rFonts w:ascii="Vafle Light VUT" w:hAnsi="Vafle Light VUT"/>
          <w:sz w:val="24"/>
          <w:szCs w:val="24"/>
          <w:lang w:val="sk-SK"/>
        </w:rPr>
        <w:t>dĺžku</w:t>
      </w:r>
      <w:r w:rsidR="00EB4CB9" w:rsidRPr="00EB4CB9">
        <w:rPr>
          <w:rFonts w:ascii="Vafle Light VUT" w:hAnsi="Vafle Light VUT"/>
          <w:sz w:val="24"/>
          <w:szCs w:val="24"/>
          <w:lang w:val="sk-SK"/>
        </w:rPr>
        <w:t xml:space="preserve"> 40 metrov bez použitia stĺpov v interiérovej časti. Táto konštrukcia je uložená na oceľovej </w:t>
      </w:r>
      <w:proofErr w:type="spellStart"/>
      <w:r w:rsidR="00EB4CB9" w:rsidRPr="00EB4CB9">
        <w:rPr>
          <w:rFonts w:ascii="Vafle Light VUT" w:hAnsi="Vafle Light VUT"/>
          <w:sz w:val="24"/>
          <w:szCs w:val="24"/>
          <w:lang w:val="sk-SK"/>
        </w:rPr>
        <w:t>priehradovina</w:t>
      </w:r>
      <w:proofErr w:type="spellEnd"/>
      <w:r w:rsidR="00EB4CB9" w:rsidRPr="00EB4CB9">
        <w:rPr>
          <w:rFonts w:ascii="Vafle Light VUT" w:hAnsi="Vafle Light VUT"/>
          <w:sz w:val="24"/>
          <w:szCs w:val="24"/>
          <w:lang w:val="sk-SK"/>
        </w:rPr>
        <w:t xml:space="preserve"> po obvode platformy. Stropná konštrukcia je opäť riešená formou oceľobetónovej dosky.</w:t>
      </w:r>
    </w:p>
    <w:p w14:paraId="2190C1EE" w14:textId="77777777" w:rsidR="00D322E2" w:rsidRPr="00EB4CB9" w:rsidRDefault="00D322E2" w:rsidP="00D322E2">
      <w:pPr>
        <w:spacing w:line="276" w:lineRule="auto"/>
        <w:jc w:val="both"/>
        <w:rPr>
          <w:rFonts w:ascii="Vafle Light VUT" w:hAnsi="Vafle Light VUT"/>
          <w:sz w:val="24"/>
          <w:szCs w:val="24"/>
          <w:lang w:val="sk-SK"/>
        </w:rPr>
      </w:pPr>
    </w:p>
    <w:p w14:paraId="155F12BF" w14:textId="5E455F2C"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Fasáda časti expozície je riešená ako betónová. Je od nosnej </w:t>
      </w:r>
      <w:proofErr w:type="spellStart"/>
      <w:r w:rsidRPr="00EB4CB9">
        <w:rPr>
          <w:rFonts w:ascii="Vafle Light VUT" w:hAnsi="Vafle Light VUT"/>
          <w:sz w:val="24"/>
          <w:szCs w:val="24"/>
          <w:lang w:val="sk-SK"/>
        </w:rPr>
        <w:t>priehradovin</w:t>
      </w:r>
      <w:r w:rsidR="00A436C9">
        <w:rPr>
          <w:rFonts w:ascii="Vafle Light VUT" w:hAnsi="Vafle Light VUT"/>
          <w:sz w:val="24"/>
          <w:szCs w:val="24"/>
          <w:lang w:val="sk-SK"/>
        </w:rPr>
        <w:t>y</w:t>
      </w:r>
      <w:proofErr w:type="spellEnd"/>
      <w:r w:rsidRPr="00EB4CB9">
        <w:rPr>
          <w:rFonts w:ascii="Vafle Light VUT" w:hAnsi="Vafle Light VUT"/>
          <w:sz w:val="24"/>
          <w:szCs w:val="24"/>
          <w:lang w:val="sk-SK"/>
        </w:rPr>
        <w:t xml:space="preserve"> odsadená o 1,2 metra a vytvára tak nevykurovanú vetranú medzeru. To umožňuje vytvorenie prístupného polo exteriérového priestoru a dostatočné odizolovanie stavby z </w:t>
      </w:r>
      <w:r w:rsidR="00A436C9" w:rsidRPr="00EB4CB9">
        <w:rPr>
          <w:rFonts w:ascii="Vafle Light VUT" w:hAnsi="Vafle Light VUT"/>
          <w:sz w:val="24"/>
          <w:szCs w:val="24"/>
          <w:lang w:val="sk-SK"/>
        </w:rPr>
        <w:t>vnútornej</w:t>
      </w:r>
      <w:r w:rsidRPr="00EB4CB9">
        <w:rPr>
          <w:rFonts w:ascii="Vafle Light VUT" w:hAnsi="Vafle Light VUT"/>
          <w:sz w:val="24"/>
          <w:szCs w:val="24"/>
          <w:lang w:val="sk-SK"/>
        </w:rPr>
        <w:t xml:space="preserve"> časti stavby.</w:t>
      </w:r>
    </w:p>
    <w:p w14:paraId="7B5EE63A" w14:textId="616C8736" w:rsidR="00D322E2" w:rsidRDefault="00D322E2">
      <w:pPr>
        <w:spacing w:after="160" w:line="259" w:lineRule="auto"/>
        <w:rPr>
          <w:rFonts w:ascii="Vafle Light VUT" w:hAnsi="Vafle Light VUT"/>
          <w:sz w:val="24"/>
          <w:szCs w:val="24"/>
          <w:lang w:val="sk-SK"/>
        </w:rPr>
      </w:pPr>
      <w:r>
        <w:rPr>
          <w:rFonts w:ascii="Vafle Light VUT" w:hAnsi="Vafle Light VUT"/>
          <w:sz w:val="24"/>
          <w:szCs w:val="24"/>
          <w:lang w:val="sk-SK"/>
        </w:rPr>
        <w:br w:type="page"/>
      </w:r>
    </w:p>
    <w:p w14:paraId="1B8C1FD3" w14:textId="77777777" w:rsidR="00EB4CB9" w:rsidRPr="00EB4CB9" w:rsidRDefault="00EB4CB9" w:rsidP="00D322E2">
      <w:pPr>
        <w:spacing w:line="276" w:lineRule="auto"/>
        <w:jc w:val="both"/>
        <w:rPr>
          <w:rFonts w:ascii="Vafle Light VUT" w:hAnsi="Vafle Light VUT"/>
          <w:sz w:val="24"/>
          <w:szCs w:val="24"/>
          <w:lang w:val="sk-SK"/>
        </w:rPr>
      </w:pPr>
    </w:p>
    <w:p w14:paraId="02B32BCC" w14:textId="5B408D17" w:rsidR="00EB4CB9" w:rsidRPr="00D322E2" w:rsidRDefault="00D322E2" w:rsidP="00D322E2">
      <w:pPr>
        <w:spacing w:line="276" w:lineRule="auto"/>
        <w:jc w:val="both"/>
        <w:rPr>
          <w:rFonts w:ascii="Vafle Light VUT" w:hAnsi="Vafle Light VUT"/>
          <w:b/>
          <w:bCs/>
          <w:sz w:val="24"/>
          <w:szCs w:val="24"/>
          <w:u w:val="single"/>
          <w:lang w:val="sk-SK"/>
        </w:rPr>
      </w:pPr>
      <w:r w:rsidRPr="00EB4CB9">
        <w:rPr>
          <w:rFonts w:ascii="Vafle Light VUT" w:hAnsi="Vafle Light VUT"/>
          <w:b/>
          <w:bCs/>
          <w:sz w:val="24"/>
          <w:szCs w:val="24"/>
          <w:u w:val="single"/>
          <w:lang w:val="sk-SK"/>
        </w:rPr>
        <w:t xml:space="preserve">TECHNICKÉ RIEŠENIE </w:t>
      </w:r>
    </w:p>
    <w:p w14:paraId="6410BFB3" w14:textId="77777777" w:rsidR="00D322E2" w:rsidRPr="00EB4CB9" w:rsidRDefault="00D322E2" w:rsidP="00D322E2">
      <w:pPr>
        <w:spacing w:line="276" w:lineRule="auto"/>
        <w:jc w:val="both"/>
        <w:rPr>
          <w:rFonts w:ascii="Vafle Light VUT" w:hAnsi="Vafle Light VUT"/>
          <w:sz w:val="24"/>
          <w:szCs w:val="24"/>
          <w:u w:val="single"/>
          <w:lang w:val="sk-SK"/>
        </w:rPr>
      </w:pPr>
    </w:p>
    <w:p w14:paraId="2EA3D3CD" w14:textId="77777777"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Všetky rozvody stavby ako sú vedené v šachtách železobetónového jadra, v ktorom je umiestnená aj hlavná technická miestnosť. Toto jadro slúži rovnako ako úniková cesta a vytvára chránený požiarny úsek. K odvodu dažďových vôd zo striech a terás dochádza skrz vtoky, cez ktoré je voda ďalej odvádzaná potrubím.</w:t>
      </w:r>
    </w:p>
    <w:p w14:paraId="5E013D22" w14:textId="77777777"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Prúdenie vzduchu je navrhnuté spôsobom vzduchotechniky s rekuperáciou. Rozvody vzduchotechniky sú vedené šachtami cez jadro do technickej miestnosti.</w:t>
      </w:r>
    </w:p>
    <w:p w14:paraId="24D14F67" w14:textId="77777777" w:rsidR="00D322E2" w:rsidRPr="00EB4CB9" w:rsidRDefault="00D322E2" w:rsidP="00D322E2">
      <w:pPr>
        <w:spacing w:line="276" w:lineRule="auto"/>
        <w:jc w:val="both"/>
        <w:rPr>
          <w:rFonts w:ascii="Vafle Light VUT" w:hAnsi="Vafle Light VUT"/>
          <w:sz w:val="24"/>
          <w:szCs w:val="24"/>
          <w:lang w:val="sk-SK"/>
        </w:rPr>
      </w:pPr>
    </w:p>
    <w:p w14:paraId="3A23757E" w14:textId="2B3C4296" w:rsidR="00EB4CB9" w:rsidRDefault="00D322E2" w:rsidP="00D322E2">
      <w:pPr>
        <w:spacing w:line="276" w:lineRule="auto"/>
        <w:jc w:val="both"/>
        <w:rPr>
          <w:rFonts w:ascii="Vafle Light VUT" w:hAnsi="Vafle Light VUT"/>
          <w:sz w:val="24"/>
          <w:szCs w:val="24"/>
          <w:u w:val="single"/>
          <w:lang w:val="sk-SK"/>
        </w:rPr>
      </w:pPr>
      <w:r w:rsidRPr="00EB4CB9">
        <w:rPr>
          <w:rFonts w:ascii="Vafle Light VUT" w:hAnsi="Vafle Light VUT"/>
          <w:sz w:val="24"/>
          <w:szCs w:val="24"/>
          <w:u w:val="single"/>
          <w:lang w:val="sk-SK"/>
        </w:rPr>
        <w:t>ZHODNOTENIE</w:t>
      </w:r>
    </w:p>
    <w:p w14:paraId="06A10FE1" w14:textId="77777777" w:rsidR="00D322E2" w:rsidRPr="00EB4CB9" w:rsidRDefault="00D322E2" w:rsidP="00D322E2">
      <w:pPr>
        <w:spacing w:line="276" w:lineRule="auto"/>
        <w:jc w:val="both"/>
        <w:rPr>
          <w:rFonts w:ascii="Vafle Light VUT" w:hAnsi="Vafle Light VUT"/>
          <w:sz w:val="24"/>
          <w:szCs w:val="24"/>
          <w:u w:val="single"/>
          <w:lang w:val="sk-SK"/>
        </w:rPr>
      </w:pPr>
    </w:p>
    <w:p w14:paraId="7D5F2AB4" w14:textId="0A1483F5" w:rsidR="00EB4CB9" w:rsidRPr="00EB4CB9" w:rsidRDefault="00EB4CB9" w:rsidP="00D322E2">
      <w:pPr>
        <w:spacing w:line="276" w:lineRule="auto"/>
        <w:jc w:val="both"/>
        <w:rPr>
          <w:rFonts w:ascii="Vafle Light VUT" w:hAnsi="Vafle Light VUT"/>
          <w:sz w:val="24"/>
          <w:szCs w:val="24"/>
          <w:lang w:val="sk-SK"/>
        </w:rPr>
      </w:pPr>
      <w:r w:rsidRPr="00EB4CB9">
        <w:rPr>
          <w:rFonts w:ascii="Vafle Light VUT" w:hAnsi="Vafle Light VUT"/>
          <w:sz w:val="24"/>
          <w:szCs w:val="24"/>
          <w:lang w:val="sk-SK"/>
        </w:rPr>
        <w:t xml:space="preserve">V návrhu som sa snažil aplikovať myšlienky, ktoré vychádzali z teoretickej analýzy problematiky prepojenosti Holokaustu a myslenia modernej spoločnosti. Stavba sa </w:t>
      </w:r>
      <w:r w:rsidR="00A436C9" w:rsidRPr="00EB4CB9">
        <w:rPr>
          <w:rFonts w:ascii="Vafle Light VUT" w:hAnsi="Vafle Light VUT"/>
          <w:sz w:val="24"/>
          <w:szCs w:val="24"/>
          <w:lang w:val="sk-SK"/>
        </w:rPr>
        <w:t>snaží</w:t>
      </w:r>
      <w:r w:rsidRPr="00EB4CB9">
        <w:rPr>
          <w:rFonts w:ascii="Vafle Light VUT" w:hAnsi="Vafle Light VUT"/>
          <w:sz w:val="24"/>
          <w:szCs w:val="24"/>
          <w:lang w:val="sk-SK"/>
        </w:rPr>
        <w:t xml:space="preserve"> reagovať na problémy v spoločnosti ale aj v architektúre. Svojím fungovaním vytvára zázemie pre </w:t>
      </w:r>
      <w:r w:rsidR="00A436C9" w:rsidRPr="00EB4CB9">
        <w:rPr>
          <w:rFonts w:ascii="Vafle Light VUT" w:hAnsi="Vafle Light VUT"/>
          <w:sz w:val="24"/>
          <w:szCs w:val="24"/>
          <w:lang w:val="sk-SK"/>
        </w:rPr>
        <w:t>nekontrolovaný</w:t>
      </w:r>
      <w:r w:rsidRPr="00EB4CB9">
        <w:rPr>
          <w:rFonts w:ascii="Vafle Light VUT" w:hAnsi="Vafle Light VUT"/>
          <w:sz w:val="24"/>
          <w:szCs w:val="24"/>
          <w:lang w:val="sk-SK"/>
        </w:rPr>
        <w:t xml:space="preserve"> život. Umožňuje širokú škálu možností užívania stavby, no zároveň poukazuje na to akú mieru kontroly vytvára svojím návrhom pravé architekt. V mojej diplomovej práci sa mi podarilo ujasniť si svoje myšlienky o riešenej problematike a aplikovať ich práve v architektonickom návrhu.</w:t>
      </w:r>
    </w:p>
    <w:p w14:paraId="729A0894" w14:textId="46F6239E" w:rsidR="00623820" w:rsidRPr="00C60040" w:rsidRDefault="00623820" w:rsidP="00EF6F16">
      <w:pPr>
        <w:rPr>
          <w:rFonts w:ascii="Vafle Light VUT" w:hAnsi="Vafle Light VUT"/>
          <w:color w:val="FF0000"/>
          <w:sz w:val="24"/>
          <w:szCs w:val="24"/>
          <w:lang w:val="sk-SK"/>
        </w:rPr>
      </w:pPr>
    </w:p>
    <w:p w14:paraId="55B61449" w14:textId="77777777" w:rsidR="00EF6F16" w:rsidRPr="00C60040" w:rsidRDefault="00EF6F16">
      <w:pPr>
        <w:rPr>
          <w:color w:val="FF0000"/>
          <w:lang w:val="sk-SK"/>
        </w:rPr>
      </w:pPr>
    </w:p>
    <w:sectPr w:rsidR="00EF6F16" w:rsidRPr="00C60040">
      <w:pgSz w:w="11905" w:h="16837"/>
      <w:pgMar w:top="1247" w:right="1700" w:bottom="1133"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afle VUT">
    <w:panose1 w:val="02000506030000020004"/>
    <w:charset w:val="EE"/>
    <w:family w:val="auto"/>
    <w:pitch w:val="variable"/>
    <w:sig w:usb0="800000AF" w:usb1="5000606A" w:usb2="00000000" w:usb3="00000000" w:csb0="8000009B" w:csb1="00000000"/>
  </w:font>
  <w:font w:name="Vafle Light VUT">
    <w:panose1 w:val="00000000000000000000"/>
    <w:charset w:val="EE"/>
    <w:family w:val="auto"/>
    <w:pitch w:val="variable"/>
    <w:sig w:usb0="000000AF" w:usb1="10000000" w:usb2="00000000" w:usb3="00000000" w:csb0="8000009B" w:csb1="00000000"/>
  </w:font>
  <w:font w:name="Barlow">
    <w:panose1 w:val="00000500000000000000"/>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06D"/>
    <w:rsid w:val="001F2DBC"/>
    <w:rsid w:val="00321678"/>
    <w:rsid w:val="004669DC"/>
    <w:rsid w:val="005078BA"/>
    <w:rsid w:val="00623820"/>
    <w:rsid w:val="00765AF9"/>
    <w:rsid w:val="00901ED0"/>
    <w:rsid w:val="009E2C3A"/>
    <w:rsid w:val="00A436C9"/>
    <w:rsid w:val="00B87272"/>
    <w:rsid w:val="00C30D16"/>
    <w:rsid w:val="00C60040"/>
    <w:rsid w:val="00D322E2"/>
    <w:rsid w:val="00D81645"/>
    <w:rsid w:val="00E6306D"/>
    <w:rsid w:val="00EB4CB9"/>
    <w:rsid w:val="00EF6F16"/>
    <w:rsid w:val="00F2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A9F0"/>
  <w15:docId w15:val="{FADBA1D0-CA63-4E36-BC1C-B5769D480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0040"/>
    <w:pPr>
      <w:spacing w:after="0"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semiHidden/>
    <w:unhideWhenUsed/>
    <w:rPr>
      <w:vertAlign w:val="superscript"/>
    </w:rPr>
  </w:style>
  <w:style w:type="paragraph" w:customStyle="1" w:styleId="Zkladnodstavec">
    <w:name w:val="[Základní odstavec]"/>
    <w:basedOn w:val="Normln"/>
    <w:uiPriority w:val="99"/>
    <w:rsid w:val="00C60040"/>
    <w:pPr>
      <w:autoSpaceDE w:val="0"/>
      <w:autoSpaceDN w:val="0"/>
      <w:adjustRightInd w:val="0"/>
      <w:spacing w:line="288" w:lineRule="auto"/>
      <w:textAlignment w:val="center"/>
    </w:pPr>
    <w:rPr>
      <w:rFonts w:ascii="MinionPro-Regular" w:hAnsi="MinionPro-Regular" w:cs="MinionPro-Regular"/>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13</Pages>
  <Words>2541</Words>
  <Characters>14995</Characters>
  <Application>Microsoft Office Word</Application>
  <DocSecurity>0</DocSecurity>
  <Lines>124</Lines>
  <Paragraphs>35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Kolomazníková</dc:creator>
  <cp:keywords/>
  <dc:description/>
  <cp:lastModifiedBy>Pavla Kolomazníková</cp:lastModifiedBy>
  <cp:revision>9</cp:revision>
  <dcterms:created xsi:type="dcterms:W3CDTF">2022-05-06T18:15:00Z</dcterms:created>
  <dcterms:modified xsi:type="dcterms:W3CDTF">2022-05-09T08:48:00Z</dcterms:modified>
  <cp:category/>
</cp:coreProperties>
</file>