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FA5" w:rsidRDefault="00583FA5">
      <w:pPr>
        <w:pStyle w:val="Nadpis1"/>
        <w:numPr>
          <w:ilvl w:val="0"/>
          <w:numId w:val="0"/>
        </w:numPr>
        <w:shd w:val="pct12" w:color="auto" w:fill="FFFFFF"/>
        <w:spacing w:before="0" w:after="0"/>
        <w:jc w:val="center"/>
        <w:rPr>
          <w:rFonts w:ascii="Verdana" w:hAnsi="Verdana"/>
          <w:caps w:val="0"/>
          <w:noProof w:val="0"/>
          <w:kern w:val="0"/>
          <w:sz w:val="32"/>
        </w:rPr>
      </w:pPr>
      <w:r>
        <w:rPr>
          <w:rFonts w:ascii="Verdana" w:hAnsi="Verdana"/>
          <w:caps w:val="0"/>
          <w:noProof w:val="0"/>
          <w:kern w:val="0"/>
          <w:sz w:val="32"/>
        </w:rPr>
        <w:t xml:space="preserve">Bibliografické citace podle normy ČSN ISO 690: vybrané </w:t>
      </w:r>
      <w:r w:rsidR="006D0985">
        <w:rPr>
          <w:rFonts w:ascii="Verdana" w:hAnsi="Verdana"/>
          <w:caps w:val="0"/>
          <w:noProof w:val="0"/>
          <w:kern w:val="0"/>
          <w:sz w:val="32"/>
        </w:rPr>
        <w:t xml:space="preserve">tištěné </w:t>
      </w:r>
      <w:r>
        <w:rPr>
          <w:rFonts w:ascii="Verdana" w:hAnsi="Verdana"/>
          <w:caps w:val="0"/>
          <w:noProof w:val="0"/>
          <w:kern w:val="0"/>
          <w:sz w:val="32"/>
        </w:rPr>
        <w:t>dokumenty</w:t>
      </w:r>
    </w:p>
    <w:p w:rsidR="00583FA5" w:rsidRDefault="00583FA5">
      <w:pPr>
        <w:pStyle w:val="Nadpis2"/>
        <w:numPr>
          <w:ilvl w:val="0"/>
          <w:numId w:val="0"/>
        </w:numPr>
        <w:ind w:left="720"/>
        <w:rPr>
          <w:noProof w:val="0"/>
          <w:sz w:val="28"/>
        </w:rPr>
      </w:pPr>
    </w:p>
    <w:p w:rsidR="00583FA5" w:rsidRDefault="00583FA5">
      <w:pPr>
        <w:pStyle w:val="Nadpis4"/>
        <w:rPr>
          <w:b/>
          <w:sz w:val="32"/>
          <w:u w:val="single"/>
        </w:rPr>
      </w:pPr>
    </w:p>
    <w:p w:rsidR="00583FA5" w:rsidRDefault="00583FA5">
      <w:pPr>
        <w:pStyle w:val="Nadpis4"/>
        <w:rPr>
          <w:b/>
          <w:sz w:val="32"/>
          <w:u w:val="single"/>
        </w:rPr>
      </w:pPr>
      <w:r>
        <w:rPr>
          <w:b/>
          <w:sz w:val="32"/>
          <w:u w:val="single"/>
        </w:rPr>
        <w:t>Obecné zásady pro citaci</w:t>
      </w:r>
    </w:p>
    <w:p w:rsidR="00583FA5" w:rsidRDefault="00583FA5">
      <w:pPr>
        <w:rPr>
          <w:b/>
          <w:sz w:val="28"/>
        </w:rPr>
      </w:pPr>
    </w:p>
    <w:p w:rsidR="00583FA5" w:rsidRDefault="00583FA5">
      <w:pPr>
        <w:rPr>
          <w:b/>
          <w:sz w:val="28"/>
        </w:rPr>
      </w:pPr>
      <w:r>
        <w:rPr>
          <w:i/>
          <w:sz w:val="28"/>
        </w:rPr>
        <w:t>Citace musí být přehledná</w:t>
      </w:r>
      <w:r>
        <w:rPr>
          <w:sz w:val="28"/>
        </w:rPr>
        <w:t>.</w:t>
      </w:r>
      <w:r>
        <w:rPr>
          <w:b/>
          <w:sz w:val="28"/>
        </w:rPr>
        <w:t xml:space="preserve"> </w:t>
      </w:r>
    </w:p>
    <w:p w:rsidR="00583FA5" w:rsidRDefault="00583FA5">
      <w:pPr>
        <w:rPr>
          <w:i/>
          <w:sz w:val="28"/>
        </w:rPr>
      </w:pPr>
    </w:p>
    <w:p w:rsidR="00583FA5" w:rsidRDefault="00583FA5">
      <w:pPr>
        <w:rPr>
          <w:sz w:val="28"/>
        </w:rPr>
      </w:pPr>
      <w:r>
        <w:rPr>
          <w:i/>
          <w:sz w:val="28"/>
        </w:rPr>
        <w:t>Citace by měla být úplná.</w:t>
      </w:r>
      <w:r>
        <w:rPr>
          <w:sz w:val="28"/>
        </w:rPr>
        <w:t xml:space="preserve"> Je lepší, aby zde bylo více údajů pro identifikaci (např. u seriálových publikací nebo elektronických zdrojů</w:t>
      </w:r>
      <w:r w:rsidR="00257C54">
        <w:rPr>
          <w:sz w:val="28"/>
        </w:rPr>
        <w:t>)</w:t>
      </w:r>
      <w:r>
        <w:rPr>
          <w:sz w:val="28"/>
        </w:rPr>
        <w:t xml:space="preserve">. </w:t>
      </w:r>
    </w:p>
    <w:p w:rsidR="00583FA5" w:rsidRDefault="00583FA5">
      <w:pPr>
        <w:rPr>
          <w:i/>
          <w:sz w:val="28"/>
        </w:rPr>
      </w:pPr>
    </w:p>
    <w:p w:rsidR="00583FA5" w:rsidRDefault="00583FA5">
      <w:pPr>
        <w:rPr>
          <w:i/>
          <w:sz w:val="28"/>
        </w:rPr>
      </w:pPr>
      <w:r>
        <w:rPr>
          <w:i/>
          <w:sz w:val="28"/>
        </w:rPr>
        <w:t xml:space="preserve">Zachováváme pravopisné normy pro daný jazyk. </w:t>
      </w:r>
    </w:p>
    <w:p w:rsidR="00583FA5" w:rsidRDefault="00583FA5">
      <w:pPr>
        <w:rPr>
          <w:i/>
          <w:sz w:val="28"/>
        </w:rPr>
      </w:pPr>
    </w:p>
    <w:p w:rsidR="00583FA5" w:rsidRDefault="00583FA5">
      <w:pPr>
        <w:rPr>
          <w:sz w:val="28"/>
        </w:rPr>
      </w:pPr>
      <w:r>
        <w:rPr>
          <w:i/>
          <w:sz w:val="28"/>
        </w:rPr>
        <w:t>Pokud některý údaj chybí,</w:t>
      </w:r>
      <w:r w:rsidR="00257C54">
        <w:rPr>
          <w:i/>
          <w:sz w:val="28"/>
        </w:rPr>
        <w:t xml:space="preserve"> </w:t>
      </w:r>
      <w:r>
        <w:rPr>
          <w:i/>
          <w:sz w:val="28"/>
        </w:rPr>
        <w:t>vynecháme ho a pokračujeme údajem následujícím</w:t>
      </w:r>
      <w:r>
        <w:rPr>
          <w:sz w:val="28"/>
        </w:rPr>
        <w:t>.</w:t>
      </w:r>
    </w:p>
    <w:p w:rsidR="00583FA5" w:rsidRDefault="00583FA5">
      <w:pPr>
        <w:rPr>
          <w:i/>
          <w:sz w:val="28"/>
        </w:rPr>
      </w:pPr>
    </w:p>
    <w:p w:rsidR="00583FA5" w:rsidRDefault="00583FA5">
      <w:pPr>
        <w:rPr>
          <w:i/>
          <w:sz w:val="28"/>
        </w:rPr>
      </w:pPr>
      <w:r>
        <w:rPr>
          <w:i/>
          <w:sz w:val="28"/>
        </w:rPr>
        <w:t>Kromě údajů o autorech a názvu nepřekládáme údaje v následujících polích:</w:t>
      </w:r>
      <w:r>
        <w:rPr>
          <w:i/>
          <w:sz w:val="28"/>
        </w:rPr>
        <w:br/>
      </w:r>
    </w:p>
    <w:p w:rsidR="00583FA5" w:rsidRDefault="00583FA5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v údajích o vydání (1st edition)</w:t>
      </w:r>
    </w:p>
    <w:p w:rsidR="00583FA5" w:rsidRDefault="00583FA5">
      <w:pPr>
        <w:numPr>
          <w:ilvl w:val="0"/>
          <w:numId w:val="16"/>
        </w:numPr>
        <w:rPr>
          <w:sz w:val="28"/>
        </w:rPr>
      </w:pPr>
      <w:r>
        <w:rPr>
          <w:sz w:val="28"/>
        </w:rPr>
        <w:t xml:space="preserve">v nakladatelských údajích (jména nakladatelů) </w:t>
      </w:r>
    </w:p>
    <w:p w:rsidR="00583FA5" w:rsidRDefault="00583FA5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údaje o fyzickém popisu (150</w:t>
      </w:r>
      <w:r>
        <w:rPr>
          <w:b/>
          <w:sz w:val="28"/>
        </w:rPr>
        <w:t xml:space="preserve"> </w:t>
      </w:r>
      <w:r>
        <w:rPr>
          <w:sz w:val="28"/>
        </w:rPr>
        <w:t>p.</w:t>
      </w:r>
      <w:r>
        <w:rPr>
          <w:b/>
          <w:sz w:val="28"/>
        </w:rPr>
        <w:t>)</w:t>
      </w:r>
    </w:p>
    <w:p w:rsidR="00583FA5" w:rsidRDefault="00583FA5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zkratky</w:t>
      </w:r>
    </w:p>
    <w:p w:rsidR="00583FA5" w:rsidRDefault="00583FA5">
      <w:pPr>
        <w:pStyle w:val="Nadpis2"/>
        <w:numPr>
          <w:ilvl w:val="0"/>
          <w:numId w:val="0"/>
        </w:numPr>
        <w:ind w:left="720"/>
        <w:rPr>
          <w:noProof w:val="0"/>
          <w:sz w:val="28"/>
        </w:rPr>
      </w:pPr>
    </w:p>
    <w:p w:rsidR="00583FA5" w:rsidRDefault="00583FA5">
      <w:pPr>
        <w:rPr>
          <w:b/>
          <w:sz w:val="28"/>
        </w:rPr>
      </w:pPr>
    </w:p>
    <w:p w:rsidR="00583FA5" w:rsidRDefault="00583FA5">
      <w:pPr>
        <w:pStyle w:val="Nadpis5"/>
      </w:pPr>
      <w:r>
        <w:t>Monografie</w:t>
      </w:r>
    </w:p>
    <w:p w:rsidR="00583FA5" w:rsidRDefault="00583FA5"/>
    <w:p w:rsidR="00583FA5" w:rsidRDefault="00583FA5">
      <w:pPr>
        <w:pStyle w:val="Zkladntext"/>
      </w:pPr>
      <w:r>
        <w:t>Monografická publikace patří k základním typům dokumentů. Jedná se především o knihy, sborníky, různé brožury a další jednorázově vydávaný materiál.</w:t>
      </w:r>
      <w:r>
        <w:br/>
        <w:t xml:space="preserve">Pod tento odstavec patří i tzv. </w:t>
      </w:r>
      <w:r w:rsidR="00257C54">
        <w:t>š</w:t>
      </w:r>
      <w:r>
        <w:t>edá literatura, která má níže samostatné příklady.</w:t>
      </w:r>
    </w:p>
    <w:p w:rsidR="00583FA5" w:rsidRDefault="00583FA5">
      <w:pPr>
        <w:rPr>
          <w:i/>
          <w:sz w:val="28"/>
        </w:rPr>
      </w:pPr>
    </w:p>
    <w:p w:rsidR="00583FA5" w:rsidRDefault="00583FA5">
      <w:pPr>
        <w:rPr>
          <w:rFonts w:ascii="Arial Narrow" w:hAnsi="Arial Narrow"/>
          <w:color w:val="800000"/>
          <w:sz w:val="28"/>
        </w:rPr>
      </w:pPr>
      <w:r>
        <w:rPr>
          <w:i/>
          <w:sz w:val="28"/>
        </w:rPr>
        <w:t>Schéma:</w:t>
      </w:r>
      <w:r>
        <w:rPr>
          <w:sz w:val="28"/>
        </w:rPr>
        <w:t xml:space="preserve"> </w:t>
      </w:r>
      <w:r>
        <w:rPr>
          <w:rFonts w:ascii="Arial Narrow" w:hAnsi="Arial Narrow"/>
          <w:color w:val="800000"/>
          <w:sz w:val="28"/>
        </w:rPr>
        <w:t xml:space="preserve">Primární odpovědnost. </w:t>
      </w:r>
      <w:r w:rsidR="00C75F82">
        <w:rPr>
          <w:rFonts w:ascii="Arial Narrow" w:hAnsi="Arial Narrow"/>
          <w:i/>
          <w:color w:val="800000"/>
          <w:sz w:val="28"/>
        </w:rPr>
        <w:t>Název díla</w:t>
      </w:r>
      <w:r>
        <w:rPr>
          <w:rFonts w:ascii="Arial Narrow" w:hAnsi="Arial Narrow"/>
          <w:i/>
          <w:color w:val="800000"/>
          <w:sz w:val="28"/>
        </w:rPr>
        <w:t>: podnázev.</w:t>
      </w:r>
      <w:r>
        <w:rPr>
          <w:rFonts w:ascii="Arial Narrow" w:hAnsi="Arial Narrow"/>
          <w:color w:val="000000"/>
          <w:sz w:val="28"/>
        </w:rPr>
        <w:t xml:space="preserve"> </w:t>
      </w:r>
      <w:r w:rsidR="006D0985">
        <w:rPr>
          <w:rFonts w:ascii="Arial Narrow" w:hAnsi="Arial Narrow"/>
          <w:color w:val="800000"/>
          <w:sz w:val="28"/>
        </w:rPr>
        <w:t>Označení vydání.</w:t>
      </w:r>
      <w:r w:rsidR="006D0985">
        <w:rPr>
          <w:rFonts w:ascii="Arial Narrow" w:hAnsi="Arial Narrow"/>
          <w:color w:val="000000"/>
          <w:sz w:val="28"/>
        </w:rPr>
        <w:t xml:space="preserve"> </w:t>
      </w:r>
      <w:r>
        <w:rPr>
          <w:rFonts w:ascii="Arial Narrow" w:hAnsi="Arial Narrow"/>
          <w:color w:val="000000"/>
          <w:sz w:val="28"/>
        </w:rPr>
        <w:t xml:space="preserve">Sekundární odpovědnost. </w:t>
      </w:r>
      <w:r w:rsidR="00C75F82" w:rsidRPr="006D0985">
        <w:rPr>
          <w:rFonts w:ascii="Arial Narrow" w:hAnsi="Arial Narrow"/>
          <w:color w:val="800000"/>
          <w:sz w:val="28"/>
        </w:rPr>
        <w:t>Místo vydání</w:t>
      </w:r>
      <w:r w:rsidRPr="006D0985">
        <w:rPr>
          <w:rFonts w:ascii="Arial Narrow" w:hAnsi="Arial Narrow"/>
          <w:color w:val="800000"/>
          <w:sz w:val="28"/>
        </w:rPr>
        <w:t>: Jméno nakladatele,</w:t>
      </w:r>
      <w:r>
        <w:rPr>
          <w:rFonts w:ascii="Arial Narrow" w:hAnsi="Arial Narrow"/>
          <w:color w:val="000000"/>
          <w:sz w:val="28"/>
        </w:rPr>
        <w:t xml:space="preserve"> </w:t>
      </w:r>
      <w:r>
        <w:rPr>
          <w:rFonts w:ascii="Arial Narrow" w:hAnsi="Arial Narrow"/>
          <w:color w:val="800000"/>
          <w:sz w:val="28"/>
        </w:rPr>
        <w:t>Rok vydání.</w:t>
      </w:r>
      <w:r>
        <w:rPr>
          <w:rFonts w:ascii="Arial Narrow" w:hAnsi="Arial Narrow"/>
          <w:color w:val="000000"/>
          <w:sz w:val="28"/>
        </w:rPr>
        <w:t xml:space="preserve"> Rozsah díla. Edice. </w:t>
      </w:r>
      <w:r>
        <w:rPr>
          <w:rFonts w:ascii="Arial Narrow" w:hAnsi="Arial Narrow"/>
          <w:color w:val="800000"/>
          <w:sz w:val="28"/>
        </w:rPr>
        <w:t>Standardní číslo.</w:t>
      </w:r>
      <w:r w:rsidR="006D0985" w:rsidRPr="006D0985">
        <w:rPr>
          <w:rFonts w:ascii="Arial Narrow" w:hAnsi="Arial Narrow"/>
          <w:color w:val="000000"/>
          <w:sz w:val="28"/>
        </w:rPr>
        <w:t xml:space="preserve"> </w:t>
      </w:r>
      <w:r w:rsidR="006D0985">
        <w:rPr>
          <w:rFonts w:ascii="Arial Narrow" w:hAnsi="Arial Narrow"/>
          <w:color w:val="000000"/>
          <w:sz w:val="28"/>
        </w:rPr>
        <w:t>Poznámky.</w:t>
      </w:r>
    </w:p>
    <w:p w:rsidR="00583FA5" w:rsidRDefault="00583FA5">
      <w:pPr>
        <w:rPr>
          <w:color w:val="000000"/>
          <w:sz w:val="32"/>
        </w:rPr>
      </w:pPr>
    </w:p>
    <w:p w:rsidR="00583FA5" w:rsidRDefault="00583FA5">
      <w:pPr>
        <w:rPr>
          <w:sz w:val="28"/>
        </w:rPr>
      </w:pPr>
      <w:r>
        <w:rPr>
          <w:sz w:val="28"/>
        </w:rPr>
        <w:t>KONOPEK, Jan</w:t>
      </w:r>
      <w:r w:rsidR="00C75F82">
        <w:rPr>
          <w:sz w:val="28"/>
        </w:rPr>
        <w:t xml:space="preserve"> a Petr </w:t>
      </w:r>
      <w:r>
        <w:rPr>
          <w:sz w:val="28"/>
        </w:rPr>
        <w:t>Ř</w:t>
      </w:r>
      <w:r w:rsidR="00C75F82">
        <w:rPr>
          <w:sz w:val="28"/>
        </w:rPr>
        <w:t>EHOŘ</w:t>
      </w:r>
      <w:r>
        <w:rPr>
          <w:sz w:val="28"/>
        </w:rPr>
        <w:t xml:space="preserve">. </w:t>
      </w:r>
      <w:r w:rsidR="00C75F82">
        <w:rPr>
          <w:i/>
          <w:sz w:val="28"/>
        </w:rPr>
        <w:t>Statika</w:t>
      </w:r>
      <w:r>
        <w:rPr>
          <w:i/>
          <w:sz w:val="28"/>
        </w:rPr>
        <w:t>: příklady.</w:t>
      </w:r>
      <w:r w:rsidR="00C75F82">
        <w:rPr>
          <w:sz w:val="28"/>
        </w:rPr>
        <w:t xml:space="preserve"> 2. vyd. Brno</w:t>
      </w:r>
      <w:r>
        <w:rPr>
          <w:sz w:val="28"/>
        </w:rPr>
        <w:t>: VUTIUM, 1998. 139 s. ISBN 80-214-003-2.</w:t>
      </w:r>
    </w:p>
    <w:p w:rsidR="00583FA5" w:rsidRDefault="00583FA5">
      <w:pPr>
        <w:rPr>
          <w:sz w:val="28"/>
        </w:rPr>
      </w:pPr>
    </w:p>
    <w:p w:rsidR="00583FA5" w:rsidRDefault="00583FA5">
      <w:pPr>
        <w:rPr>
          <w:sz w:val="28"/>
        </w:rPr>
      </w:pPr>
      <w:r>
        <w:rPr>
          <w:sz w:val="28"/>
        </w:rPr>
        <w:t>SOLOMON, Lanny M.</w:t>
      </w:r>
      <w:r w:rsidR="00C75F82">
        <w:rPr>
          <w:sz w:val="28"/>
        </w:rPr>
        <w:t>, Richard J. VARGO a</w:t>
      </w:r>
      <w:r>
        <w:rPr>
          <w:sz w:val="28"/>
        </w:rPr>
        <w:t xml:space="preserve"> </w:t>
      </w:r>
      <w:r w:rsidR="00C75F82">
        <w:rPr>
          <w:sz w:val="28"/>
        </w:rPr>
        <w:t xml:space="preserve">Larry M. </w:t>
      </w:r>
      <w:r>
        <w:rPr>
          <w:sz w:val="28"/>
        </w:rPr>
        <w:t>WALTHER</w:t>
      </w:r>
      <w:r w:rsidR="00C75F82">
        <w:rPr>
          <w:sz w:val="28"/>
        </w:rPr>
        <w:t>.</w:t>
      </w:r>
      <w:r>
        <w:rPr>
          <w:sz w:val="28"/>
        </w:rPr>
        <w:t xml:space="preserve"> </w:t>
      </w:r>
      <w:r>
        <w:rPr>
          <w:i/>
          <w:sz w:val="28"/>
        </w:rPr>
        <w:t>Financial Accounting.</w:t>
      </w:r>
      <w:r>
        <w:rPr>
          <w:sz w:val="28"/>
        </w:rPr>
        <w:t xml:space="preserve"> 2</w:t>
      </w:r>
      <w:r w:rsidR="00C75F82">
        <w:rPr>
          <w:sz w:val="28"/>
        </w:rPr>
        <w:t>nd</w:t>
      </w:r>
      <w:r>
        <w:rPr>
          <w:sz w:val="28"/>
        </w:rPr>
        <w:t xml:space="preserve"> ed. St. Paul: West Publishing, 1989. 788 p. ISBN 0-314-70385-3.</w:t>
      </w:r>
    </w:p>
    <w:p w:rsidR="00583FA5" w:rsidRDefault="00583FA5">
      <w:pPr>
        <w:rPr>
          <w:color w:val="000000"/>
          <w:sz w:val="32"/>
        </w:rPr>
      </w:pPr>
    </w:p>
    <w:p w:rsidR="00583FA5" w:rsidRDefault="00583FA5">
      <w:pPr>
        <w:rPr>
          <w:color w:val="000000"/>
          <w:sz w:val="32"/>
        </w:rPr>
      </w:pPr>
    </w:p>
    <w:p w:rsidR="009D2DDC" w:rsidRDefault="009D2DDC">
      <w:pPr>
        <w:rPr>
          <w:color w:val="000000"/>
          <w:sz w:val="32"/>
        </w:rPr>
      </w:pPr>
    </w:p>
    <w:p w:rsidR="00583FA5" w:rsidRDefault="00583FA5">
      <w:pPr>
        <w:pStyle w:val="Nadpis6"/>
      </w:pPr>
      <w:r>
        <w:lastRenderedPageBreak/>
        <w:t xml:space="preserve">Zvláštní typ monografií - </w:t>
      </w:r>
      <w:r w:rsidR="00257C54">
        <w:t>š</w:t>
      </w:r>
      <w:r>
        <w:t xml:space="preserve">edá literatura </w:t>
      </w:r>
    </w:p>
    <w:p w:rsidR="00583FA5" w:rsidRDefault="00583FA5">
      <w:pPr>
        <w:ind w:left="1440"/>
        <w:rPr>
          <w:rFonts w:ascii="Arial Narrow" w:hAnsi="Arial Narrow"/>
          <w:b/>
          <w:color w:val="000000"/>
          <w:sz w:val="26"/>
        </w:rPr>
      </w:pPr>
    </w:p>
    <w:p w:rsidR="00583FA5" w:rsidRDefault="00583FA5">
      <w:pPr>
        <w:pStyle w:val="Nadpis7"/>
      </w:pPr>
      <w:r>
        <w:t>Vědecko-kvalifikační práce</w:t>
      </w:r>
    </w:p>
    <w:p w:rsidR="00583FA5" w:rsidRDefault="00583FA5">
      <w:pPr>
        <w:pStyle w:val="pr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br/>
        <w:t xml:space="preserve">PÁNEK, J. </w:t>
      </w:r>
      <w:r w:rsidR="00C75F82">
        <w:rPr>
          <w:b w:val="0"/>
          <w:i/>
          <w:color w:val="000000"/>
          <w:sz w:val="28"/>
        </w:rPr>
        <w:t>Nové metody publikování</w:t>
      </w:r>
      <w:r>
        <w:rPr>
          <w:b w:val="0"/>
          <w:i/>
          <w:color w:val="000000"/>
          <w:sz w:val="28"/>
        </w:rPr>
        <w:t>: současnost a budoucnost</w:t>
      </w:r>
      <w:r>
        <w:rPr>
          <w:b w:val="0"/>
          <w:color w:val="000000"/>
          <w:sz w:val="28"/>
        </w:rPr>
        <w:t>. Brno, 2001. 120 s., 22 s. příloh. Diplomová práce</w:t>
      </w:r>
      <w:r w:rsidR="00257C54">
        <w:rPr>
          <w:b w:val="0"/>
          <w:color w:val="000000"/>
          <w:sz w:val="28"/>
        </w:rPr>
        <w:t>.</w:t>
      </w:r>
      <w:r>
        <w:rPr>
          <w:b w:val="0"/>
          <w:color w:val="000000"/>
          <w:sz w:val="28"/>
        </w:rPr>
        <w:t xml:space="preserve"> Masarykov</w:t>
      </w:r>
      <w:r w:rsidR="00257C54">
        <w:rPr>
          <w:b w:val="0"/>
          <w:color w:val="000000"/>
          <w:sz w:val="28"/>
        </w:rPr>
        <w:t>a</w:t>
      </w:r>
      <w:r>
        <w:rPr>
          <w:b w:val="0"/>
          <w:color w:val="000000"/>
          <w:sz w:val="28"/>
        </w:rPr>
        <w:t xml:space="preserve"> univerzit</w:t>
      </w:r>
      <w:r w:rsidR="00257C54">
        <w:rPr>
          <w:b w:val="0"/>
          <w:color w:val="000000"/>
          <w:sz w:val="28"/>
        </w:rPr>
        <w:t>a</w:t>
      </w:r>
      <w:r w:rsidR="002A7DCF">
        <w:rPr>
          <w:b w:val="0"/>
          <w:color w:val="000000"/>
          <w:sz w:val="28"/>
        </w:rPr>
        <w:t>,</w:t>
      </w:r>
      <w:r w:rsidR="00257C54">
        <w:rPr>
          <w:b w:val="0"/>
          <w:color w:val="000000"/>
          <w:sz w:val="28"/>
        </w:rPr>
        <w:t xml:space="preserve"> Filozofická fakult</w:t>
      </w:r>
      <w:r w:rsidR="002A7DCF">
        <w:rPr>
          <w:b w:val="0"/>
          <w:color w:val="000000"/>
          <w:sz w:val="28"/>
        </w:rPr>
        <w:t>a,</w:t>
      </w:r>
      <w:r w:rsidR="00257C54">
        <w:rPr>
          <w:b w:val="0"/>
          <w:color w:val="000000"/>
          <w:sz w:val="28"/>
        </w:rPr>
        <w:t xml:space="preserve"> </w:t>
      </w:r>
      <w:r>
        <w:rPr>
          <w:b w:val="0"/>
          <w:color w:val="000000"/>
          <w:sz w:val="28"/>
        </w:rPr>
        <w:t xml:space="preserve">Ústav informačních studií a knihovnictví. Vedoucí diplomové práce Josef Pavel. </w:t>
      </w:r>
    </w:p>
    <w:p w:rsidR="00583FA5" w:rsidRDefault="00583FA5">
      <w:pPr>
        <w:pStyle w:val="pr"/>
        <w:spacing w:before="0" w:after="0"/>
        <w:rPr>
          <w:b w:val="0"/>
          <w:color w:val="000000"/>
          <w:sz w:val="28"/>
        </w:rPr>
      </w:pPr>
    </w:p>
    <w:p w:rsidR="00583FA5" w:rsidRDefault="006D0985">
      <w:pPr>
        <w:pStyle w:val="Zkladntext"/>
      </w:pPr>
      <w:r>
        <w:t>CAPEK, V.</w:t>
      </w:r>
      <w:r w:rsidR="00583FA5">
        <w:t xml:space="preserve"> </w:t>
      </w:r>
      <w:r w:rsidR="00583FA5">
        <w:rPr>
          <w:i/>
        </w:rPr>
        <w:t>Fluoroalkylderivatives of Hydroxycompounds and ethers.</w:t>
      </w:r>
      <w:r w:rsidR="00583FA5">
        <w:t xml:space="preserve"> </w:t>
      </w:r>
      <w:r w:rsidR="00510446">
        <w:t>Brno: Vysoké učení technické v Brně, Fakulta chemická, 1997. Ph.D. Thesis. 1</w:t>
      </w:r>
      <w:r w:rsidR="00583FA5">
        <w:t>45 p.</w:t>
      </w:r>
    </w:p>
    <w:p w:rsidR="00583FA5" w:rsidRDefault="00583FA5">
      <w:pPr>
        <w:pStyle w:val="NormlnsWWW"/>
        <w:rPr>
          <w:b/>
          <w:color w:val="000000"/>
          <w:sz w:val="28"/>
        </w:rPr>
      </w:pPr>
    </w:p>
    <w:p w:rsidR="00583FA5" w:rsidRDefault="00583FA5">
      <w:pPr>
        <w:pStyle w:val="NormlnsWWW"/>
        <w:rPr>
          <w:b/>
          <w:color w:val="000000"/>
          <w:sz w:val="28"/>
        </w:rPr>
      </w:pPr>
      <w:r>
        <w:rPr>
          <w:b/>
          <w:color w:val="000000"/>
          <w:sz w:val="28"/>
        </w:rPr>
        <w:t>Firemní literatura (katalogy, výroční zprávy)</w:t>
      </w:r>
    </w:p>
    <w:p w:rsidR="00583FA5" w:rsidRDefault="00070C34">
      <w:pPr>
        <w:pStyle w:val="Zkladntext"/>
      </w:pPr>
      <w:r>
        <w:t xml:space="preserve">DEZA. </w:t>
      </w:r>
      <w:r w:rsidR="00583FA5" w:rsidRPr="00070C34">
        <w:rPr>
          <w:i/>
        </w:rPr>
        <w:t>Výroční zpráva a. s. DEZA</w:t>
      </w:r>
      <w:r w:rsidR="001F7572">
        <w:t xml:space="preserve">. Valašské Meziříčí: </w:t>
      </w:r>
      <w:r w:rsidR="00583FA5">
        <w:t>DEZA, 1999.</w:t>
      </w:r>
    </w:p>
    <w:p w:rsidR="00583FA5" w:rsidRDefault="00583FA5">
      <w:pPr>
        <w:rPr>
          <w:b/>
          <w:sz w:val="28"/>
        </w:rPr>
      </w:pPr>
    </w:p>
    <w:p w:rsidR="00583FA5" w:rsidRDefault="00583FA5">
      <w:pPr>
        <w:rPr>
          <w:b/>
          <w:sz w:val="28"/>
        </w:rPr>
      </w:pPr>
    </w:p>
    <w:p w:rsidR="00583FA5" w:rsidRDefault="00583FA5">
      <w:pPr>
        <w:rPr>
          <w:b/>
          <w:sz w:val="28"/>
        </w:rPr>
      </w:pPr>
      <w:r>
        <w:rPr>
          <w:b/>
          <w:sz w:val="28"/>
        </w:rPr>
        <w:t>Normy</w:t>
      </w:r>
    </w:p>
    <w:p w:rsidR="00070C34" w:rsidRDefault="00070C34">
      <w:pPr>
        <w:pStyle w:val="Zkladntext"/>
      </w:pPr>
      <w:r w:rsidRPr="00070C34">
        <w:t xml:space="preserve">ČSN ISO 690. </w:t>
      </w:r>
      <w:r w:rsidRPr="00070C34">
        <w:rPr>
          <w:i/>
        </w:rPr>
        <w:t>Informace a dokumentace – Pravidla pro bibliografické odkazy a citace informačních zdrojů</w:t>
      </w:r>
      <w:r w:rsidRPr="00070C34">
        <w:t>. Praha: Úřad pro technickou normalizaci, metrologii a státní zkušebnictví, 2011. 40 s. Třídící znak 01 0197.</w:t>
      </w:r>
    </w:p>
    <w:p w:rsidR="00583FA5" w:rsidRDefault="00583FA5">
      <w:pPr>
        <w:rPr>
          <w:b/>
          <w:sz w:val="28"/>
        </w:rPr>
      </w:pPr>
    </w:p>
    <w:p w:rsidR="00583FA5" w:rsidRDefault="00583FA5">
      <w:pPr>
        <w:pStyle w:val="Nadpis5"/>
      </w:pPr>
    </w:p>
    <w:p w:rsidR="00583FA5" w:rsidRDefault="00583FA5">
      <w:pPr>
        <w:pStyle w:val="Nadpis5"/>
      </w:pPr>
      <w:r>
        <w:t>Článek v časopisu</w:t>
      </w:r>
    </w:p>
    <w:p w:rsidR="00583FA5" w:rsidRDefault="00583FA5"/>
    <w:p w:rsidR="00583FA5" w:rsidRDefault="00583FA5">
      <w:pPr>
        <w:rPr>
          <w:rFonts w:ascii="Arial Narrow" w:hAnsi="Arial Narrow"/>
          <w:color w:val="000000"/>
          <w:sz w:val="28"/>
        </w:rPr>
      </w:pPr>
      <w:r>
        <w:rPr>
          <w:i/>
          <w:sz w:val="28"/>
        </w:rPr>
        <w:t>Schéma:</w:t>
      </w:r>
      <w:r>
        <w:rPr>
          <w:rFonts w:ascii="Arial Narrow" w:hAnsi="Arial Narrow"/>
          <w:color w:val="FF00FF"/>
          <w:sz w:val="26"/>
        </w:rPr>
        <w:t xml:space="preserve"> </w:t>
      </w:r>
      <w:r>
        <w:rPr>
          <w:rFonts w:ascii="Arial Narrow" w:hAnsi="Arial Narrow"/>
          <w:color w:val="800000"/>
          <w:sz w:val="28"/>
        </w:rPr>
        <w:t>Odpovědnost za příspěvek. Název příspěvku.</w:t>
      </w:r>
      <w:r>
        <w:rPr>
          <w:rFonts w:ascii="Arial Narrow" w:hAnsi="Arial Narrow"/>
          <w:color w:val="000000"/>
          <w:sz w:val="28"/>
        </w:rPr>
        <w:t xml:space="preserve"> Sekundární odpovědnost</w:t>
      </w:r>
      <w:r>
        <w:rPr>
          <w:rFonts w:ascii="Arial Narrow" w:hAnsi="Arial Narrow"/>
          <w:color w:val="800000"/>
          <w:sz w:val="28"/>
        </w:rPr>
        <w:t xml:space="preserve">. </w:t>
      </w:r>
      <w:r>
        <w:rPr>
          <w:rFonts w:ascii="Arial Narrow" w:hAnsi="Arial Narrow"/>
          <w:i/>
          <w:color w:val="800000"/>
          <w:sz w:val="28"/>
        </w:rPr>
        <w:t>Název zdrojového dokumentu</w:t>
      </w:r>
      <w:r>
        <w:rPr>
          <w:rFonts w:ascii="Arial Narrow" w:hAnsi="Arial Narrow"/>
          <w:color w:val="800000"/>
          <w:sz w:val="28"/>
        </w:rPr>
        <w:t>.</w:t>
      </w:r>
      <w:r>
        <w:rPr>
          <w:rFonts w:ascii="Arial Narrow" w:hAnsi="Arial Narrow"/>
          <w:color w:val="000000"/>
          <w:sz w:val="28"/>
        </w:rPr>
        <w:t xml:space="preserve"> Primární odpovědnost za zdrojový dokument. </w:t>
      </w:r>
      <w:r>
        <w:rPr>
          <w:rFonts w:ascii="Arial Narrow" w:hAnsi="Arial Narrow"/>
          <w:color w:val="800000"/>
          <w:sz w:val="28"/>
        </w:rPr>
        <w:t>Vydání.</w:t>
      </w:r>
      <w:r w:rsidR="00C75F82">
        <w:rPr>
          <w:rFonts w:ascii="Arial Narrow" w:hAnsi="Arial Narrow"/>
          <w:color w:val="000000"/>
          <w:sz w:val="28"/>
        </w:rPr>
        <w:t xml:space="preserve"> Místo vydání</w:t>
      </w:r>
      <w:r>
        <w:rPr>
          <w:rFonts w:ascii="Arial Narrow" w:hAnsi="Arial Narrow"/>
          <w:color w:val="000000"/>
          <w:sz w:val="28"/>
        </w:rPr>
        <w:t>: Jméno nakladatele,</w:t>
      </w:r>
      <w:r>
        <w:rPr>
          <w:rFonts w:ascii="Arial Narrow" w:hAnsi="Arial Narrow"/>
          <w:color w:val="FF00FF"/>
          <w:sz w:val="28"/>
        </w:rPr>
        <w:t xml:space="preserve"> </w:t>
      </w:r>
      <w:r>
        <w:rPr>
          <w:rFonts w:ascii="Arial Narrow" w:hAnsi="Arial Narrow"/>
          <w:color w:val="800000"/>
          <w:sz w:val="28"/>
        </w:rPr>
        <w:t>Rok, ročník, číslo svazku, lokace části.</w:t>
      </w:r>
      <w:r w:rsidR="006D0985">
        <w:rPr>
          <w:rFonts w:ascii="Arial Narrow" w:hAnsi="Arial Narrow"/>
          <w:color w:val="800000"/>
          <w:sz w:val="28"/>
        </w:rPr>
        <w:t xml:space="preserve"> </w:t>
      </w:r>
      <w:r w:rsidR="006D0985" w:rsidRPr="006D0985">
        <w:rPr>
          <w:rFonts w:ascii="Arial Narrow" w:hAnsi="Arial Narrow"/>
          <w:color w:val="000000"/>
          <w:sz w:val="28"/>
        </w:rPr>
        <w:t>Poznámka.</w:t>
      </w:r>
    </w:p>
    <w:p w:rsidR="00583FA5" w:rsidRDefault="00583FA5">
      <w:pPr>
        <w:rPr>
          <w:i/>
          <w:sz w:val="28"/>
        </w:rPr>
      </w:pPr>
    </w:p>
    <w:p w:rsidR="00583FA5" w:rsidRDefault="00583FA5">
      <w:pPr>
        <w:rPr>
          <w:sz w:val="28"/>
        </w:rPr>
      </w:pPr>
      <w:r>
        <w:rPr>
          <w:sz w:val="28"/>
        </w:rPr>
        <w:t xml:space="preserve">VLACH, Josef. JE Temelín a zásobování teplem. </w:t>
      </w:r>
      <w:r>
        <w:rPr>
          <w:i/>
          <w:sz w:val="28"/>
        </w:rPr>
        <w:t>Energetika,</w:t>
      </w:r>
      <w:r>
        <w:rPr>
          <w:sz w:val="28"/>
        </w:rPr>
        <w:t xml:space="preserve"> 2001, roč. 51, č. 3, s. 84-85. ISSN 0375-8842.</w:t>
      </w:r>
    </w:p>
    <w:p w:rsidR="00583FA5" w:rsidRDefault="00583FA5">
      <w:pPr>
        <w:rPr>
          <w:sz w:val="28"/>
        </w:rPr>
      </w:pPr>
    </w:p>
    <w:p w:rsidR="00583FA5" w:rsidRDefault="00583FA5">
      <w:pPr>
        <w:rPr>
          <w:sz w:val="28"/>
        </w:rPr>
      </w:pPr>
      <w:r>
        <w:rPr>
          <w:sz w:val="28"/>
        </w:rPr>
        <w:t xml:space="preserve">KREN, Lawrence. Shake hands with a robot. </w:t>
      </w:r>
      <w:r>
        <w:rPr>
          <w:i/>
          <w:sz w:val="28"/>
        </w:rPr>
        <w:t>Machine Design</w:t>
      </w:r>
      <w:r>
        <w:rPr>
          <w:sz w:val="28"/>
        </w:rPr>
        <w:t>, 2001, vol. 73, no. 3, pp. 88-91. ISSN 0024-9114.</w:t>
      </w:r>
    </w:p>
    <w:p w:rsidR="009D2DDC" w:rsidRDefault="009D2DDC">
      <w:pPr>
        <w:rPr>
          <w:b/>
          <w:sz w:val="28"/>
        </w:rPr>
      </w:pPr>
    </w:p>
    <w:p w:rsidR="00583FA5" w:rsidRDefault="00583FA5">
      <w:pPr>
        <w:pStyle w:val="Nadpis5"/>
        <w:spacing w:after="120"/>
      </w:pPr>
      <w:r>
        <w:t>Příspěvek ve sborníku</w:t>
      </w:r>
    </w:p>
    <w:p w:rsidR="00583FA5" w:rsidRDefault="00583FA5">
      <w:pPr>
        <w:rPr>
          <w:rFonts w:ascii="Arial Narrow" w:hAnsi="Arial Narrow"/>
          <w:color w:val="000000"/>
          <w:sz w:val="26"/>
        </w:rPr>
      </w:pPr>
      <w:r>
        <w:rPr>
          <w:i/>
          <w:sz w:val="28"/>
        </w:rPr>
        <w:t>Schéma:</w:t>
      </w:r>
      <w:r>
        <w:rPr>
          <w:rFonts w:ascii="Arial Narrow" w:hAnsi="Arial Narrow"/>
          <w:color w:val="FF00FF"/>
          <w:sz w:val="26"/>
        </w:rPr>
        <w:t xml:space="preserve"> </w:t>
      </w:r>
      <w:r>
        <w:rPr>
          <w:rFonts w:ascii="Arial Narrow" w:hAnsi="Arial Narrow"/>
          <w:color w:val="800000"/>
          <w:sz w:val="28"/>
        </w:rPr>
        <w:t xml:space="preserve">Odpovědnost za příspěvek. Název příspěvku. In </w:t>
      </w:r>
      <w:r>
        <w:rPr>
          <w:rFonts w:ascii="Arial Narrow" w:hAnsi="Arial Narrow"/>
          <w:i/>
          <w:color w:val="800000"/>
          <w:sz w:val="28"/>
        </w:rPr>
        <w:t>Název zdrojového dokumentu.</w:t>
      </w:r>
      <w:r>
        <w:rPr>
          <w:rFonts w:ascii="Arial Narrow" w:hAnsi="Arial Narrow"/>
          <w:color w:val="800000"/>
          <w:sz w:val="28"/>
        </w:rPr>
        <w:t xml:space="preserve"> Primární odpovědnost za zdrojový dokument. Vydání.</w:t>
      </w:r>
      <w:r>
        <w:rPr>
          <w:rFonts w:ascii="Arial Narrow" w:hAnsi="Arial Narrow"/>
          <w:color w:val="000000"/>
          <w:sz w:val="28"/>
        </w:rPr>
        <w:t xml:space="preserve"> Místo vydání: Jméno nakladatele,</w:t>
      </w:r>
      <w:r>
        <w:rPr>
          <w:rFonts w:ascii="Arial Narrow" w:hAnsi="Arial Narrow"/>
          <w:color w:val="FF00FF"/>
          <w:sz w:val="28"/>
        </w:rPr>
        <w:t xml:space="preserve"> </w:t>
      </w:r>
      <w:r>
        <w:rPr>
          <w:rFonts w:ascii="Arial Narrow" w:hAnsi="Arial Narrow"/>
          <w:color w:val="800000"/>
          <w:sz w:val="28"/>
        </w:rPr>
        <w:t>Rok. Lokace ve zdrojovém dokumentu.</w:t>
      </w:r>
    </w:p>
    <w:p w:rsidR="00583FA5" w:rsidRDefault="00583FA5">
      <w:pPr>
        <w:rPr>
          <w:i/>
          <w:sz w:val="28"/>
        </w:rPr>
      </w:pPr>
    </w:p>
    <w:p w:rsidR="00583FA5" w:rsidRDefault="00583FA5">
      <w:pPr>
        <w:rPr>
          <w:sz w:val="28"/>
        </w:rPr>
      </w:pPr>
      <w:r>
        <w:rPr>
          <w:sz w:val="28"/>
        </w:rPr>
        <w:t xml:space="preserve">NOVÁK, Karel. Marketing vysokých škol – představy a skutečnost. In </w:t>
      </w:r>
      <w:r w:rsidR="009D2DDC">
        <w:rPr>
          <w:sz w:val="28"/>
        </w:rPr>
        <w:t>František FREIBERG et al.</w:t>
      </w:r>
      <w:r w:rsidR="001921DA">
        <w:rPr>
          <w:sz w:val="28"/>
        </w:rPr>
        <w:t>, eds.</w:t>
      </w:r>
      <w:r w:rsidR="009D2DDC">
        <w:rPr>
          <w:sz w:val="28"/>
        </w:rPr>
        <w:t xml:space="preserve"> </w:t>
      </w:r>
      <w:r w:rsidR="00C75F82">
        <w:rPr>
          <w:i/>
          <w:sz w:val="28"/>
        </w:rPr>
        <w:t>Marketing vysokých škol</w:t>
      </w:r>
      <w:r>
        <w:rPr>
          <w:i/>
          <w:sz w:val="28"/>
        </w:rPr>
        <w:t>: sborník příspěvků mezinárodní konference Projekt Tempus Phare CME 97-3026, Praha 16. - 17. března 2000</w:t>
      </w:r>
      <w:r w:rsidR="00C75F82">
        <w:rPr>
          <w:sz w:val="28"/>
        </w:rPr>
        <w:t>. Praha</w:t>
      </w:r>
      <w:r>
        <w:rPr>
          <w:sz w:val="28"/>
        </w:rPr>
        <w:t>: Fakulta strojní ČVUT, 2000, s. 117-126. ISBN 80-01-02163-7.</w:t>
      </w:r>
    </w:p>
    <w:p w:rsidR="00583FA5" w:rsidRDefault="00583FA5">
      <w:pPr>
        <w:rPr>
          <w:sz w:val="28"/>
        </w:rPr>
      </w:pPr>
    </w:p>
    <w:p w:rsidR="00583FA5" w:rsidRDefault="00583FA5">
      <w:pPr>
        <w:rPr>
          <w:sz w:val="28"/>
        </w:rPr>
      </w:pPr>
      <w:r>
        <w:rPr>
          <w:sz w:val="28"/>
        </w:rPr>
        <w:t xml:space="preserve">FAZEKAS, Francis. Matrix algorithms and methods (MAM) to analyse stochastic chains and processes. In </w:t>
      </w:r>
      <w:r w:rsidR="009D2DDC" w:rsidRPr="001921DA">
        <w:rPr>
          <w:sz w:val="28"/>
        </w:rPr>
        <w:t>Zobory, I.</w:t>
      </w:r>
      <w:r w:rsidR="001921DA" w:rsidRPr="001921DA">
        <w:rPr>
          <w:sz w:val="28"/>
        </w:rPr>
        <w:t>, ed.</w:t>
      </w:r>
      <w:r w:rsidR="009D2DDC">
        <w:rPr>
          <w:sz w:val="28"/>
        </w:rPr>
        <w:t xml:space="preserve"> </w:t>
      </w:r>
      <w:r>
        <w:rPr>
          <w:i/>
          <w:sz w:val="28"/>
        </w:rPr>
        <w:t>Proceedings of the 6</w:t>
      </w:r>
      <w:r>
        <w:rPr>
          <w:i/>
          <w:sz w:val="28"/>
          <w:vertAlign w:val="superscript"/>
        </w:rPr>
        <w:t>th</w:t>
      </w:r>
      <w:r>
        <w:rPr>
          <w:i/>
          <w:sz w:val="28"/>
        </w:rPr>
        <w:t xml:space="preserve"> Mini Conference on Vehicle System Dynamics, Identification and Anomalies. Budapest, 9-11 November, 1998</w:t>
      </w:r>
      <w:r w:rsidR="00C75F82">
        <w:rPr>
          <w:sz w:val="28"/>
        </w:rPr>
        <w:t>. Budapest</w:t>
      </w:r>
      <w:r>
        <w:rPr>
          <w:sz w:val="28"/>
        </w:rPr>
        <w:t>: Technical University, c1998, p. 477-483. ISBN 963-420-635-2.</w:t>
      </w:r>
    </w:p>
    <w:p w:rsidR="00583FA5" w:rsidRDefault="00583FA5">
      <w:pPr>
        <w:rPr>
          <w:b/>
          <w:sz w:val="28"/>
        </w:rPr>
      </w:pPr>
    </w:p>
    <w:p w:rsidR="00583FA5" w:rsidRDefault="00583FA5">
      <w:pPr>
        <w:rPr>
          <w:b/>
          <w:sz w:val="28"/>
        </w:rPr>
      </w:pPr>
    </w:p>
    <w:p w:rsidR="00583FA5" w:rsidRDefault="00583FA5">
      <w:pPr>
        <w:rPr>
          <w:b/>
          <w:sz w:val="28"/>
        </w:rPr>
      </w:pPr>
    </w:p>
    <w:p w:rsidR="00583FA5" w:rsidRDefault="00583FA5">
      <w:pPr>
        <w:pStyle w:val="Zkladntext2"/>
        <w:shd w:val="pct12" w:color="auto" w:fill="FFFFFF"/>
        <w:jc w:val="center"/>
        <w:rPr>
          <w:rFonts w:ascii="Verdana" w:hAnsi="Verdana"/>
          <w:u w:val="none"/>
        </w:rPr>
      </w:pPr>
      <w:r>
        <w:rPr>
          <w:rFonts w:ascii="Verdana" w:hAnsi="Verdana"/>
          <w:u w:val="none"/>
        </w:rPr>
        <w:t xml:space="preserve">Bibliografické </w:t>
      </w:r>
      <w:r w:rsidR="006D0985">
        <w:rPr>
          <w:rFonts w:ascii="Verdana" w:hAnsi="Verdana"/>
          <w:u w:val="none"/>
        </w:rPr>
        <w:t>citace podle normy ČSN ISO 690:</w:t>
      </w:r>
    </w:p>
    <w:p w:rsidR="00583FA5" w:rsidRDefault="00583FA5">
      <w:pPr>
        <w:pStyle w:val="Zkladntext2"/>
        <w:shd w:val="pct12" w:color="auto" w:fill="FFFFFF"/>
        <w:jc w:val="center"/>
        <w:rPr>
          <w:rFonts w:ascii="Verdana" w:hAnsi="Verdana"/>
          <w:u w:val="none"/>
        </w:rPr>
      </w:pPr>
      <w:r>
        <w:rPr>
          <w:rFonts w:ascii="Verdana" w:hAnsi="Verdana"/>
          <w:u w:val="none"/>
        </w:rPr>
        <w:t xml:space="preserve">vybrané </w:t>
      </w:r>
      <w:r w:rsidR="006D0985">
        <w:rPr>
          <w:rFonts w:ascii="Verdana" w:hAnsi="Verdana"/>
          <w:u w:val="none"/>
        </w:rPr>
        <w:t xml:space="preserve">elektronické </w:t>
      </w:r>
      <w:r>
        <w:rPr>
          <w:rFonts w:ascii="Verdana" w:hAnsi="Verdana"/>
          <w:u w:val="none"/>
        </w:rPr>
        <w:t>dokumenty</w:t>
      </w:r>
    </w:p>
    <w:p w:rsidR="00583FA5" w:rsidRDefault="00583FA5">
      <w:pPr>
        <w:rPr>
          <w:b/>
          <w:sz w:val="28"/>
        </w:rPr>
      </w:pPr>
    </w:p>
    <w:p w:rsidR="00583FA5" w:rsidRDefault="00583FA5">
      <w:pPr>
        <w:rPr>
          <w:b/>
          <w:sz w:val="28"/>
        </w:rPr>
      </w:pPr>
    </w:p>
    <w:p w:rsidR="00583FA5" w:rsidRDefault="00583FA5">
      <w:pPr>
        <w:pStyle w:val="Zkladntext"/>
      </w:pPr>
      <w:r>
        <w:t xml:space="preserve">U elektronických zdrojů je třeba uvést navíc: </w:t>
      </w:r>
    </w:p>
    <w:p w:rsidR="00583FA5" w:rsidRDefault="00583FA5">
      <w:pPr>
        <w:spacing w:before="120"/>
        <w:rPr>
          <w:sz w:val="28"/>
        </w:rPr>
      </w:pPr>
      <w:r>
        <w:rPr>
          <w:b/>
          <w:sz w:val="27"/>
        </w:rPr>
        <w:t>Druh média:</w:t>
      </w:r>
      <w:r w:rsidR="009D2DDC">
        <w:rPr>
          <w:b/>
          <w:sz w:val="27"/>
        </w:rPr>
        <w:t xml:space="preserve"> </w:t>
      </w:r>
      <w:r>
        <w:rPr>
          <w:sz w:val="28"/>
        </w:rPr>
        <w:t>[online], [CD-ROM]</w:t>
      </w:r>
    </w:p>
    <w:p w:rsidR="00583FA5" w:rsidRDefault="00583FA5">
      <w:pPr>
        <w:spacing w:before="120"/>
        <w:rPr>
          <w:sz w:val="27"/>
        </w:rPr>
      </w:pPr>
      <w:r>
        <w:rPr>
          <w:b/>
          <w:sz w:val="27"/>
        </w:rPr>
        <w:t>Přístup ke zdroji</w:t>
      </w:r>
      <w:r>
        <w:rPr>
          <w:sz w:val="27"/>
        </w:rPr>
        <w:t xml:space="preserve"> - u všech on-line dokumentů povinný údaj.</w:t>
      </w:r>
    </w:p>
    <w:p w:rsidR="00583FA5" w:rsidRDefault="00583FA5">
      <w:pPr>
        <w:pStyle w:val="Nadpis8"/>
        <w:spacing w:before="0" w:after="0"/>
        <w:ind w:left="2124" w:firstLine="708"/>
      </w:pPr>
      <w:r>
        <w:t>Př. Dostupné z: http://www.amsoft.cz</w:t>
      </w:r>
    </w:p>
    <w:p w:rsidR="00583FA5" w:rsidRDefault="00583FA5">
      <w:pPr>
        <w:spacing w:before="120"/>
        <w:rPr>
          <w:sz w:val="27"/>
        </w:rPr>
      </w:pPr>
      <w:r>
        <w:rPr>
          <w:b/>
          <w:sz w:val="27"/>
        </w:rPr>
        <w:t>Verze</w:t>
      </w:r>
      <w:r>
        <w:rPr>
          <w:sz w:val="27"/>
        </w:rPr>
        <w:t xml:space="preserve"> - povinné u všech online zdrojů. </w:t>
      </w:r>
    </w:p>
    <w:p w:rsidR="00583FA5" w:rsidRDefault="00583FA5">
      <w:pPr>
        <w:pStyle w:val="Zkladntextodsazen"/>
        <w:spacing w:before="0" w:after="0"/>
        <w:ind w:left="2832"/>
      </w:pPr>
      <w:r>
        <w:t>Př. last modified: 10th of May, 2002</w:t>
      </w:r>
      <w:r>
        <w:br/>
        <w:t>Př. poslední úprava 25. 3. 2002</w:t>
      </w:r>
    </w:p>
    <w:p w:rsidR="00583FA5" w:rsidRDefault="00583FA5">
      <w:pPr>
        <w:spacing w:before="100"/>
        <w:rPr>
          <w:sz w:val="27"/>
        </w:rPr>
      </w:pPr>
      <w:r>
        <w:rPr>
          <w:b/>
          <w:sz w:val="27"/>
        </w:rPr>
        <w:t>Datum citace</w:t>
      </w:r>
      <w:r>
        <w:rPr>
          <w:sz w:val="27"/>
        </w:rPr>
        <w:t xml:space="preserve"> - velice důležitý povinný údaj, který dokumentuje, z které verze dokumentu bylo citováno (úpravy v d</w:t>
      </w:r>
      <w:r w:rsidR="006D0985">
        <w:rPr>
          <w:sz w:val="27"/>
        </w:rPr>
        <w:t>okumentu apod.) Je možné uvádět</w:t>
      </w:r>
      <w:r>
        <w:rPr>
          <w:sz w:val="27"/>
        </w:rPr>
        <w:t>:</w:t>
      </w:r>
    </w:p>
    <w:p w:rsidR="00583FA5" w:rsidRDefault="00583FA5">
      <w:pPr>
        <w:pStyle w:val="Nadpis9"/>
      </w:pPr>
      <w:r>
        <w:t>Př. [citováno 12. dubna 2002]</w:t>
      </w:r>
    </w:p>
    <w:p w:rsidR="00583FA5" w:rsidRDefault="00583FA5">
      <w:pPr>
        <w:rPr>
          <w:b/>
          <w:sz w:val="28"/>
        </w:rPr>
      </w:pPr>
    </w:p>
    <w:p w:rsidR="00583FA5" w:rsidRDefault="00583FA5">
      <w:pPr>
        <w:rPr>
          <w:b/>
          <w:sz w:val="28"/>
        </w:rPr>
      </w:pPr>
    </w:p>
    <w:p w:rsidR="00583FA5" w:rsidRDefault="00583FA5">
      <w:pPr>
        <w:rPr>
          <w:b/>
          <w:sz w:val="28"/>
        </w:rPr>
      </w:pPr>
    </w:p>
    <w:p w:rsidR="00583FA5" w:rsidRDefault="00583FA5">
      <w:pPr>
        <w:pStyle w:val="Nadpis5"/>
      </w:pPr>
      <w:r>
        <w:t>Elektronické monografie</w:t>
      </w:r>
    </w:p>
    <w:p w:rsidR="00583FA5" w:rsidRDefault="00583FA5">
      <w:pPr>
        <w:rPr>
          <w:rFonts w:ascii="Arial Narrow" w:hAnsi="Arial Narrow"/>
          <w:sz w:val="28"/>
        </w:rPr>
      </w:pPr>
      <w:r>
        <w:rPr>
          <w:i/>
          <w:sz w:val="28"/>
        </w:rPr>
        <w:t>Schéma:</w:t>
      </w:r>
      <w:r>
        <w:rPr>
          <w:sz w:val="28"/>
        </w:rPr>
        <w:t xml:space="preserve"> </w:t>
      </w:r>
      <w:r>
        <w:rPr>
          <w:rFonts w:ascii="Arial Narrow" w:hAnsi="Arial Narrow"/>
          <w:color w:val="800000"/>
          <w:sz w:val="28"/>
        </w:rPr>
        <w:t xml:space="preserve">Primární odpovědnost (autor, spoluautor). </w:t>
      </w:r>
      <w:r>
        <w:rPr>
          <w:rFonts w:ascii="Arial Narrow" w:hAnsi="Arial Narrow"/>
          <w:i/>
          <w:color w:val="800000"/>
          <w:sz w:val="28"/>
        </w:rPr>
        <w:t>Název</w:t>
      </w:r>
      <w:r>
        <w:rPr>
          <w:rFonts w:ascii="Arial Narrow" w:hAnsi="Arial Narrow"/>
          <w:color w:val="800000"/>
          <w:sz w:val="28"/>
        </w:rPr>
        <w:t xml:space="preserve"> [druh média].</w:t>
      </w:r>
      <w:r>
        <w:rPr>
          <w:rFonts w:ascii="Arial Narrow" w:hAnsi="Arial Narrow"/>
          <w:sz w:val="28"/>
        </w:rPr>
        <w:t xml:space="preserve"> Podřízená odpovědnost (editor, překladatel, ilustrátor). Vydání. Místo vydání. Vydavatel. </w:t>
      </w:r>
      <w:r>
        <w:rPr>
          <w:rFonts w:ascii="Arial Narrow" w:hAnsi="Arial Narrow"/>
          <w:color w:val="800000"/>
          <w:sz w:val="28"/>
        </w:rPr>
        <w:t>Datum vydání. Datum aktualizace. Datum citování.</w:t>
      </w:r>
      <w:r>
        <w:rPr>
          <w:rFonts w:ascii="Arial Narrow" w:hAnsi="Arial Narrow"/>
          <w:sz w:val="28"/>
        </w:rPr>
        <w:t xml:space="preserve"> Edice. Poznámky. </w:t>
      </w:r>
      <w:r>
        <w:rPr>
          <w:rFonts w:ascii="Arial Narrow" w:hAnsi="Arial Narrow"/>
          <w:color w:val="800000"/>
          <w:sz w:val="28"/>
        </w:rPr>
        <w:t>Dostupnost.</w:t>
      </w:r>
      <w:r>
        <w:rPr>
          <w:rFonts w:ascii="Arial Narrow" w:hAnsi="Arial Narrow"/>
          <w:sz w:val="28"/>
        </w:rPr>
        <w:t xml:space="preserve"> Standardní číslo.</w:t>
      </w:r>
    </w:p>
    <w:p w:rsidR="00583FA5" w:rsidRDefault="00583FA5">
      <w:pPr>
        <w:rPr>
          <w:i/>
          <w:sz w:val="28"/>
        </w:rPr>
      </w:pPr>
    </w:p>
    <w:p w:rsidR="00583FA5" w:rsidRDefault="00583FA5">
      <w:pPr>
        <w:pStyle w:val="Zkladntext"/>
      </w:pPr>
      <w:r>
        <w:t xml:space="preserve">BALASUBRAMANIAN, V. </w:t>
      </w:r>
      <w:r>
        <w:rPr>
          <w:i/>
        </w:rPr>
        <w:t>State of the art review on hypermedia issues and applications</w:t>
      </w:r>
      <w:r>
        <w:t>. [</w:t>
      </w:r>
      <w:r w:rsidR="001F7572">
        <w:t>online</w:t>
      </w:r>
      <w:r w:rsidR="00C75F82">
        <w:t>]. Newark (New Jersey)</w:t>
      </w:r>
      <w:r>
        <w:t xml:space="preserve">: Graduate School of Management, Rutgers University, March 1994 [cit. 16. 3. 1999].  Dostupný z: </w:t>
      </w:r>
      <w:hyperlink r:id="rId6" w:history="1">
        <w:r w:rsidR="006D0985" w:rsidRPr="00B36D10">
          <w:rPr>
            <w:rStyle w:val="Hypertextovodkaz"/>
          </w:rPr>
          <w:t>http://www.isg.sfu.ca/~duchier/misc/hypertext_review/</w:t>
        </w:r>
      </w:hyperlink>
      <w:r w:rsidR="006D0985">
        <w:t xml:space="preserve"> </w:t>
      </w:r>
    </w:p>
    <w:p w:rsidR="00583FA5" w:rsidRDefault="00583FA5">
      <w:pPr>
        <w:ind w:left="360"/>
        <w:rPr>
          <w:sz w:val="28"/>
        </w:rPr>
      </w:pPr>
    </w:p>
    <w:p w:rsidR="00583FA5" w:rsidRDefault="00583FA5">
      <w:pPr>
        <w:pStyle w:val="Nadpis3"/>
        <w:ind w:left="0"/>
        <w:rPr>
          <w:sz w:val="32"/>
          <w:u w:val="single"/>
        </w:rPr>
      </w:pPr>
      <w:r>
        <w:rPr>
          <w:sz w:val="32"/>
          <w:u w:val="single"/>
        </w:rPr>
        <w:t xml:space="preserve">Databáze </w:t>
      </w:r>
    </w:p>
    <w:p w:rsidR="00583FA5" w:rsidRDefault="00583FA5">
      <w:pPr>
        <w:rPr>
          <w:rFonts w:ascii="Arial Narrow" w:hAnsi="Arial Narrow"/>
          <w:color w:val="000000"/>
          <w:sz w:val="26"/>
        </w:rPr>
      </w:pPr>
      <w:r>
        <w:rPr>
          <w:i/>
          <w:sz w:val="28"/>
        </w:rPr>
        <w:t>Schéma:</w:t>
      </w:r>
      <w:r>
        <w:rPr>
          <w:rFonts w:ascii="Arial Narrow" w:hAnsi="Arial Narrow"/>
          <w:color w:val="FF00FF"/>
          <w:sz w:val="26"/>
        </w:rPr>
        <w:t xml:space="preserve"> </w:t>
      </w:r>
      <w:r>
        <w:rPr>
          <w:rFonts w:ascii="Arial Narrow" w:hAnsi="Arial Narrow"/>
          <w:color w:val="800000"/>
          <w:sz w:val="28"/>
        </w:rPr>
        <w:t xml:space="preserve">Primární odpovědnost. </w:t>
      </w:r>
      <w:r>
        <w:rPr>
          <w:rFonts w:ascii="Arial Narrow" w:hAnsi="Arial Narrow"/>
          <w:i/>
          <w:color w:val="800000"/>
          <w:sz w:val="28"/>
        </w:rPr>
        <w:t>Název díla</w:t>
      </w:r>
      <w:r>
        <w:rPr>
          <w:rFonts w:ascii="Arial Narrow" w:hAnsi="Arial Narrow"/>
          <w:color w:val="800000"/>
          <w:sz w:val="28"/>
        </w:rPr>
        <w:t> [druh médi</w:t>
      </w:r>
      <w:r w:rsidR="00C75F82">
        <w:rPr>
          <w:rFonts w:ascii="Arial Narrow" w:hAnsi="Arial Narrow"/>
          <w:color w:val="800000"/>
          <w:sz w:val="28"/>
        </w:rPr>
        <w:t>a]. Údaje o verzi. Místo vydání</w:t>
      </w:r>
      <w:r w:rsidR="001921DA">
        <w:rPr>
          <w:rFonts w:ascii="Arial Narrow" w:hAnsi="Arial Narrow"/>
          <w:color w:val="800000"/>
          <w:sz w:val="28"/>
        </w:rPr>
        <w:t>: Producent, Datum publikace [Datum citace</w:t>
      </w:r>
      <w:r>
        <w:rPr>
          <w:rFonts w:ascii="Arial Narrow" w:hAnsi="Arial Narrow"/>
          <w:color w:val="800000"/>
          <w:sz w:val="28"/>
        </w:rPr>
        <w:t>]. Přístup ke zdroji.</w:t>
      </w:r>
      <w:r>
        <w:rPr>
          <w:rFonts w:ascii="Arial Narrow" w:hAnsi="Arial Narrow"/>
          <w:color w:val="000000"/>
          <w:sz w:val="28"/>
        </w:rPr>
        <w:t xml:space="preserve"> Rozsah díla. Poznámky. </w:t>
      </w:r>
    </w:p>
    <w:p w:rsidR="00583FA5" w:rsidRDefault="00583FA5"/>
    <w:p w:rsidR="00583FA5" w:rsidRDefault="009D2DDC">
      <w:pPr>
        <w:pStyle w:val="pr"/>
        <w:rPr>
          <w:b w:val="0"/>
          <w:color w:val="auto"/>
          <w:sz w:val="28"/>
        </w:rPr>
      </w:pPr>
      <w:r w:rsidRPr="009D2DDC">
        <w:rPr>
          <w:b w:val="0"/>
          <w:color w:val="auto"/>
          <w:sz w:val="28"/>
        </w:rPr>
        <w:lastRenderedPageBreak/>
        <w:t xml:space="preserve">MINISTERSTVO FINANCÍ ČR. </w:t>
      </w:r>
      <w:r w:rsidR="00583FA5">
        <w:rPr>
          <w:b w:val="0"/>
          <w:i/>
          <w:color w:val="auto"/>
          <w:sz w:val="28"/>
        </w:rPr>
        <w:t>Administrativní registr ekonomických subjektů (Ares)</w:t>
      </w:r>
      <w:r w:rsidR="00C75F82">
        <w:rPr>
          <w:b w:val="0"/>
          <w:color w:val="auto"/>
          <w:sz w:val="28"/>
        </w:rPr>
        <w:t xml:space="preserve"> [online</w:t>
      </w:r>
      <w:r w:rsidR="001F7572">
        <w:rPr>
          <w:b w:val="0"/>
          <w:color w:val="auto"/>
          <w:sz w:val="28"/>
        </w:rPr>
        <w:t xml:space="preserve"> databáze</w:t>
      </w:r>
      <w:r w:rsidR="00C75F82">
        <w:rPr>
          <w:b w:val="0"/>
          <w:color w:val="auto"/>
          <w:sz w:val="28"/>
        </w:rPr>
        <w:t>]. Praha</w:t>
      </w:r>
      <w:r w:rsidR="00583FA5">
        <w:rPr>
          <w:b w:val="0"/>
          <w:color w:val="auto"/>
          <w:sz w:val="28"/>
        </w:rPr>
        <w:t>: Ministerst</w:t>
      </w:r>
      <w:r w:rsidR="00C75F82">
        <w:rPr>
          <w:b w:val="0"/>
          <w:color w:val="auto"/>
          <w:sz w:val="28"/>
        </w:rPr>
        <w:t xml:space="preserve">vo financí ČR, 1999. Dostupné z </w:t>
      </w:r>
      <w:hyperlink r:id="rId7" w:history="1">
        <w:r w:rsidR="006D0985" w:rsidRPr="00B36D10">
          <w:rPr>
            <w:rStyle w:val="Hypertextovodkaz"/>
            <w:b w:val="0"/>
            <w:sz w:val="28"/>
          </w:rPr>
          <w:t>http://wwwinfo.mfcr.cz/ares/ ares.html.cz</w:t>
        </w:r>
      </w:hyperlink>
      <w:r w:rsidR="00C75F82">
        <w:rPr>
          <w:b w:val="0"/>
          <w:color w:val="auto"/>
          <w:sz w:val="28"/>
        </w:rPr>
        <w:t>.</w:t>
      </w:r>
      <w:r w:rsidR="00583FA5">
        <w:rPr>
          <w:b w:val="0"/>
          <w:color w:val="auto"/>
          <w:sz w:val="28"/>
        </w:rPr>
        <w:t xml:space="preserve"> Databáze ekonomických subjektů v České republice. </w:t>
      </w:r>
    </w:p>
    <w:p w:rsidR="00583FA5" w:rsidRDefault="00583FA5">
      <w:pPr>
        <w:ind w:left="1440"/>
        <w:rPr>
          <w:sz w:val="24"/>
        </w:rPr>
      </w:pPr>
    </w:p>
    <w:p w:rsidR="00583FA5" w:rsidRDefault="00583FA5">
      <w:pPr>
        <w:rPr>
          <w:b/>
          <w:sz w:val="28"/>
        </w:rPr>
      </w:pPr>
    </w:p>
    <w:p w:rsidR="00583FA5" w:rsidRDefault="00583FA5">
      <w:pPr>
        <w:pStyle w:val="Nadpis5"/>
      </w:pPr>
      <w:r>
        <w:t>Článek v elektronickém časopise</w:t>
      </w:r>
    </w:p>
    <w:p w:rsidR="00583FA5" w:rsidRDefault="00583FA5">
      <w:pPr>
        <w:rPr>
          <w:sz w:val="28"/>
        </w:rPr>
      </w:pPr>
      <w:r>
        <w:rPr>
          <w:i/>
          <w:sz w:val="28"/>
        </w:rPr>
        <w:t>Schéma:</w:t>
      </w:r>
      <w:r>
        <w:rPr>
          <w:sz w:val="28"/>
        </w:rPr>
        <w:t xml:space="preserve"> </w:t>
      </w:r>
      <w:r>
        <w:rPr>
          <w:rFonts w:ascii="Arial Narrow" w:hAnsi="Arial Narrow"/>
          <w:color w:val="800000"/>
          <w:sz w:val="28"/>
        </w:rPr>
        <w:t xml:space="preserve">Autor. Název. </w:t>
      </w:r>
      <w:r>
        <w:rPr>
          <w:rFonts w:ascii="Arial Narrow" w:hAnsi="Arial Narrow"/>
          <w:i/>
          <w:color w:val="800000"/>
          <w:sz w:val="28"/>
        </w:rPr>
        <w:t>Název časopisu</w:t>
      </w:r>
      <w:r>
        <w:rPr>
          <w:rFonts w:ascii="Arial Narrow" w:hAnsi="Arial Narrow"/>
          <w:color w:val="800000"/>
          <w:sz w:val="28"/>
        </w:rPr>
        <w:t xml:space="preserve"> [druh média].</w:t>
      </w:r>
      <w:r>
        <w:rPr>
          <w:rFonts w:ascii="Arial Narrow" w:hAnsi="Arial Narrow"/>
          <w:sz w:val="28"/>
        </w:rPr>
        <w:t xml:space="preserve"> </w:t>
      </w:r>
      <w:r>
        <w:rPr>
          <w:rFonts w:ascii="Arial Narrow" w:hAnsi="Arial Narrow"/>
          <w:color w:val="800000"/>
          <w:sz w:val="28"/>
        </w:rPr>
        <w:t>Rok vydání.</w:t>
      </w:r>
      <w:r>
        <w:rPr>
          <w:rFonts w:ascii="Arial Narrow" w:hAnsi="Arial Narrow"/>
          <w:sz w:val="28"/>
        </w:rPr>
        <w:t xml:space="preserve"> </w:t>
      </w:r>
      <w:r>
        <w:rPr>
          <w:rFonts w:ascii="Arial Narrow" w:hAnsi="Arial Narrow"/>
          <w:color w:val="800000"/>
          <w:sz w:val="28"/>
        </w:rPr>
        <w:t>Označení čísla. Datum aktualizace/revize. Datum citování. Dostupnost.</w:t>
      </w:r>
    </w:p>
    <w:p w:rsidR="00583FA5" w:rsidRDefault="00583FA5">
      <w:pPr>
        <w:rPr>
          <w:i/>
          <w:sz w:val="28"/>
        </w:rPr>
      </w:pPr>
    </w:p>
    <w:p w:rsidR="00583FA5" w:rsidRDefault="00583FA5">
      <w:pPr>
        <w:rPr>
          <w:sz w:val="28"/>
        </w:rPr>
      </w:pPr>
      <w:r>
        <w:rPr>
          <w:sz w:val="28"/>
        </w:rPr>
        <w:t xml:space="preserve">CHURÁ, Martina. Atlas roztahuje křídla. </w:t>
      </w:r>
      <w:r>
        <w:rPr>
          <w:i/>
          <w:sz w:val="28"/>
        </w:rPr>
        <w:t>Chip</w:t>
      </w:r>
      <w:r>
        <w:rPr>
          <w:sz w:val="28"/>
        </w:rPr>
        <w:t xml:space="preserve"> [online]. 2001, březen [cit. 19. března 2001]. Dostupné </w:t>
      </w:r>
      <w:r w:rsidR="00C75F82">
        <w:rPr>
          <w:sz w:val="28"/>
        </w:rPr>
        <w:t>z</w:t>
      </w:r>
      <w:r w:rsidR="009D2DDC">
        <w:rPr>
          <w:sz w:val="28"/>
        </w:rPr>
        <w:t>:</w:t>
      </w:r>
      <w:r>
        <w:rPr>
          <w:sz w:val="28"/>
        </w:rPr>
        <w:t xml:space="preserve"> </w:t>
      </w:r>
      <w:hyperlink r:id="rId8" w:history="1">
        <w:r>
          <w:rPr>
            <w:rStyle w:val="Hypertextovodkaz"/>
            <w:sz w:val="28"/>
          </w:rPr>
          <w:t>http://www.chip.cz/texty/2001_1/0319/alt.shtml</w:t>
        </w:r>
      </w:hyperlink>
    </w:p>
    <w:p w:rsidR="00583FA5" w:rsidRDefault="00583FA5">
      <w:pPr>
        <w:rPr>
          <w:sz w:val="28"/>
        </w:rPr>
      </w:pPr>
    </w:p>
    <w:p w:rsidR="00583FA5" w:rsidRDefault="00583FA5">
      <w:pPr>
        <w:rPr>
          <w:sz w:val="28"/>
        </w:rPr>
      </w:pPr>
      <w:r>
        <w:rPr>
          <w:sz w:val="28"/>
        </w:rPr>
        <w:t xml:space="preserve">VOJTÁŠEK, Filip. Vyhledávací služba Google začala indexovat soubory PDF. </w:t>
      </w:r>
      <w:r>
        <w:rPr>
          <w:i/>
          <w:sz w:val="28"/>
        </w:rPr>
        <w:t>Ikaros</w:t>
      </w:r>
      <w:r>
        <w:rPr>
          <w:sz w:val="28"/>
        </w:rPr>
        <w:t xml:space="preserve"> [online]. 2001, </w:t>
      </w:r>
      <w:r w:rsidR="001921DA">
        <w:rPr>
          <w:sz w:val="28"/>
        </w:rPr>
        <w:t xml:space="preserve">roč. 5, </w:t>
      </w:r>
      <w:r>
        <w:rPr>
          <w:sz w:val="28"/>
        </w:rPr>
        <w:t xml:space="preserve">č. 3 [cit. 2001-01-03]. Dostupný </w:t>
      </w:r>
      <w:r w:rsidR="00C75F82">
        <w:rPr>
          <w:sz w:val="28"/>
        </w:rPr>
        <w:t>z</w:t>
      </w:r>
      <w:r w:rsidR="009D2DDC">
        <w:rPr>
          <w:sz w:val="28"/>
        </w:rPr>
        <w:t>:</w:t>
      </w:r>
      <w:r>
        <w:rPr>
          <w:sz w:val="28"/>
        </w:rPr>
        <w:t xml:space="preserve"> </w:t>
      </w:r>
      <w:hyperlink r:id="rId9" w:history="1">
        <w:r w:rsidR="00C75F82" w:rsidRPr="00B36D10">
          <w:rPr>
            <w:rStyle w:val="Hypertextovodkaz"/>
            <w:sz w:val="28"/>
          </w:rPr>
          <w:t>http://ikaros.ff.cuni</w:t>
        </w:r>
        <w:r w:rsidR="00C75F82" w:rsidRPr="00B36D10">
          <w:rPr>
            <w:rStyle w:val="Hypertextovodkaz"/>
            <w:sz w:val="28"/>
          </w:rPr>
          <w:t>.</w:t>
        </w:r>
        <w:r w:rsidR="00C75F82" w:rsidRPr="00B36D10">
          <w:rPr>
            <w:rStyle w:val="Hypertextovodkaz"/>
            <w:sz w:val="28"/>
          </w:rPr>
          <w:t>cz/ 2001/c03/pdf.htm</w:t>
        </w:r>
      </w:hyperlink>
      <w:r>
        <w:rPr>
          <w:sz w:val="28"/>
        </w:rPr>
        <w:t>. ISSN 1212-5075.</w:t>
      </w:r>
    </w:p>
    <w:p w:rsidR="00583FA5" w:rsidRDefault="00583FA5">
      <w:pPr>
        <w:rPr>
          <w:b/>
          <w:sz w:val="28"/>
        </w:rPr>
      </w:pPr>
    </w:p>
    <w:p w:rsidR="00583FA5" w:rsidRDefault="00583FA5">
      <w:pPr>
        <w:pStyle w:val="Nadpis1"/>
        <w:numPr>
          <w:ilvl w:val="0"/>
          <w:numId w:val="0"/>
        </w:numPr>
        <w:spacing w:before="0" w:after="0"/>
        <w:rPr>
          <w:caps w:val="0"/>
          <w:noProof w:val="0"/>
          <w:kern w:val="0"/>
          <w:sz w:val="32"/>
          <w:u w:val="single"/>
        </w:rPr>
      </w:pPr>
      <w:r>
        <w:rPr>
          <w:caps w:val="0"/>
          <w:noProof w:val="0"/>
          <w:kern w:val="0"/>
          <w:sz w:val="32"/>
          <w:u w:val="single"/>
        </w:rPr>
        <w:t>Článek v elektronickém sborníku z konference</w:t>
      </w:r>
    </w:p>
    <w:p w:rsidR="00583FA5" w:rsidRDefault="00583FA5">
      <w:pPr>
        <w:rPr>
          <w:color w:val="800000"/>
          <w:sz w:val="28"/>
        </w:rPr>
      </w:pPr>
      <w:r>
        <w:rPr>
          <w:i/>
          <w:sz w:val="28"/>
        </w:rPr>
        <w:t>Schéma</w:t>
      </w:r>
      <w:r>
        <w:rPr>
          <w:i/>
          <w:color w:val="800000"/>
          <w:sz w:val="28"/>
        </w:rPr>
        <w:t>:</w:t>
      </w:r>
      <w:r>
        <w:rPr>
          <w:color w:val="800000"/>
          <w:sz w:val="28"/>
        </w:rPr>
        <w:t xml:space="preserve"> </w:t>
      </w:r>
      <w:r>
        <w:rPr>
          <w:rFonts w:ascii="Arial Narrow" w:hAnsi="Arial Narrow"/>
          <w:color w:val="800000"/>
          <w:sz w:val="28"/>
        </w:rPr>
        <w:t xml:space="preserve">Autor. Název. In </w:t>
      </w:r>
      <w:r>
        <w:rPr>
          <w:rFonts w:ascii="Arial Narrow" w:hAnsi="Arial Narrow"/>
          <w:i/>
          <w:color w:val="800000"/>
          <w:sz w:val="28"/>
        </w:rPr>
        <w:t xml:space="preserve">Název sborníku </w:t>
      </w:r>
      <w:r>
        <w:rPr>
          <w:rFonts w:ascii="Arial Narrow" w:hAnsi="Arial Narrow"/>
          <w:color w:val="800000"/>
          <w:sz w:val="28"/>
        </w:rPr>
        <w:t>[druh média]</w:t>
      </w:r>
      <w:r>
        <w:rPr>
          <w:rFonts w:ascii="Arial Narrow" w:hAnsi="Arial Narrow"/>
          <w:i/>
          <w:color w:val="800000"/>
          <w:sz w:val="28"/>
        </w:rPr>
        <w:t>.</w:t>
      </w:r>
      <w:r>
        <w:rPr>
          <w:rFonts w:ascii="Arial Narrow" w:hAnsi="Arial Narrow"/>
          <w:color w:val="800000"/>
          <w:sz w:val="28"/>
        </w:rPr>
        <w:t xml:space="preserve"> Místo a datum konání. Rok vydání. Datum citování. Dostupnost.</w:t>
      </w:r>
    </w:p>
    <w:p w:rsidR="00583FA5" w:rsidRDefault="00583FA5">
      <w:pPr>
        <w:rPr>
          <w:i/>
          <w:sz w:val="28"/>
        </w:rPr>
      </w:pPr>
    </w:p>
    <w:p w:rsidR="00583FA5" w:rsidRDefault="00583FA5">
      <w:pPr>
        <w:rPr>
          <w:sz w:val="28"/>
        </w:rPr>
      </w:pPr>
      <w:r>
        <w:rPr>
          <w:sz w:val="28"/>
        </w:rPr>
        <w:t xml:space="preserve">PAPÍK, Richard. Zdroje šedé literatury a jejich strategický potenciál pro vědu a obchod. In </w:t>
      </w:r>
      <w:r>
        <w:rPr>
          <w:i/>
          <w:sz w:val="28"/>
        </w:rPr>
        <w:t>Inforum 2000, Praha, 23. – 25. května 2000</w:t>
      </w:r>
      <w:r>
        <w:rPr>
          <w:sz w:val="28"/>
        </w:rPr>
        <w:t xml:space="preserve"> [online]. 2000 [cit. 19. března 2001]. Dostupné z</w:t>
      </w:r>
      <w:r w:rsidR="009D2DDC">
        <w:rPr>
          <w:sz w:val="28"/>
        </w:rPr>
        <w:t>:</w:t>
      </w:r>
      <w:r>
        <w:rPr>
          <w:sz w:val="28"/>
        </w:rPr>
        <w:t xml:space="preserve"> </w:t>
      </w:r>
      <w:hyperlink r:id="rId10" w:history="1">
        <w:r>
          <w:rPr>
            <w:rStyle w:val="Hypertextovodkaz"/>
            <w:sz w:val="28"/>
          </w:rPr>
          <w:t>http://www.inforum.cz/inforum2000/index.htm</w:t>
        </w:r>
      </w:hyperlink>
      <w:bookmarkStart w:id="0" w:name="_GoBack"/>
      <w:bookmarkEnd w:id="0"/>
    </w:p>
    <w:p w:rsidR="00583FA5" w:rsidRDefault="00583FA5"/>
    <w:p w:rsidR="00583FA5" w:rsidRDefault="00583FA5"/>
    <w:p w:rsidR="00583FA5" w:rsidRDefault="00583FA5">
      <w:pPr>
        <w:rPr>
          <w:rFonts w:ascii="Helvetica" w:hAnsi="Helvetica"/>
          <w:b/>
          <w:sz w:val="32"/>
          <w:u w:val="single"/>
        </w:rPr>
      </w:pPr>
      <w:r>
        <w:rPr>
          <w:rFonts w:ascii="Helvetica" w:hAnsi="Helvetica"/>
          <w:b/>
          <w:sz w:val="32"/>
          <w:u w:val="single"/>
        </w:rPr>
        <w:t>WWW stránka</w:t>
      </w:r>
    </w:p>
    <w:p w:rsidR="00583FA5" w:rsidRDefault="00583FA5">
      <w:pPr>
        <w:rPr>
          <w:rFonts w:ascii="Arial Narrow" w:hAnsi="Arial Narrow"/>
          <w:color w:val="000000"/>
          <w:sz w:val="26"/>
        </w:rPr>
      </w:pPr>
      <w:r>
        <w:rPr>
          <w:i/>
          <w:sz w:val="28"/>
        </w:rPr>
        <w:t>Schéma:</w:t>
      </w:r>
      <w:r>
        <w:rPr>
          <w:rFonts w:ascii="Arial Narrow" w:hAnsi="Arial Narrow"/>
          <w:b/>
          <w:color w:val="FF00FF"/>
          <w:sz w:val="26"/>
        </w:rPr>
        <w:t xml:space="preserve"> </w:t>
      </w:r>
      <w:r>
        <w:rPr>
          <w:rFonts w:ascii="Arial Narrow" w:hAnsi="Arial Narrow"/>
          <w:color w:val="800000"/>
          <w:sz w:val="28"/>
        </w:rPr>
        <w:t xml:space="preserve">Jméno autora stránky. </w:t>
      </w:r>
      <w:r>
        <w:rPr>
          <w:rFonts w:ascii="Arial Narrow" w:hAnsi="Arial Narrow"/>
          <w:i/>
          <w:color w:val="800000"/>
          <w:sz w:val="28"/>
        </w:rPr>
        <w:t>Název stránky</w:t>
      </w:r>
      <w:r w:rsidR="00C21BB0">
        <w:rPr>
          <w:rFonts w:ascii="Arial Narrow" w:hAnsi="Arial Narrow"/>
          <w:color w:val="800000"/>
          <w:sz w:val="28"/>
        </w:rPr>
        <w:t xml:space="preserve"> [</w:t>
      </w:r>
      <w:r>
        <w:rPr>
          <w:rFonts w:ascii="Arial Narrow" w:hAnsi="Arial Narrow"/>
          <w:color w:val="800000"/>
          <w:sz w:val="28"/>
        </w:rPr>
        <w:t xml:space="preserve">online]. Datum publikování, Datum poslední revize [citováno dne]. </w:t>
      </w:r>
      <w:r w:rsidR="009D2DDC">
        <w:rPr>
          <w:rFonts w:ascii="Arial Narrow" w:hAnsi="Arial Narrow"/>
          <w:color w:val="800000"/>
          <w:sz w:val="28"/>
        </w:rPr>
        <w:t>Dostupnost.</w:t>
      </w:r>
      <w:r>
        <w:rPr>
          <w:rFonts w:ascii="Arial Narrow" w:hAnsi="Arial Narrow"/>
          <w:color w:val="000000"/>
          <w:sz w:val="26"/>
        </w:rPr>
        <w:t xml:space="preserve"> </w:t>
      </w:r>
    </w:p>
    <w:p w:rsidR="00583FA5" w:rsidRDefault="00583FA5">
      <w:pPr>
        <w:ind w:left="1440"/>
        <w:rPr>
          <w:sz w:val="24"/>
        </w:rPr>
      </w:pPr>
    </w:p>
    <w:p w:rsidR="00583FA5" w:rsidRDefault="00583FA5">
      <w:pPr>
        <w:pStyle w:val="pr"/>
        <w:spacing w:after="240"/>
        <w:rPr>
          <w:b w:val="0"/>
          <w:color w:val="auto"/>
          <w:sz w:val="28"/>
        </w:rPr>
      </w:pPr>
      <w:r>
        <w:rPr>
          <w:b w:val="0"/>
          <w:color w:val="auto"/>
          <w:sz w:val="28"/>
        </w:rPr>
        <w:t>DAVIS, John. </w:t>
      </w:r>
      <w:r>
        <w:rPr>
          <w:b w:val="0"/>
          <w:i/>
          <w:color w:val="auto"/>
          <w:sz w:val="28"/>
        </w:rPr>
        <w:t>Suiseki FAQ</w:t>
      </w:r>
      <w:r>
        <w:rPr>
          <w:b w:val="0"/>
          <w:color w:val="auto"/>
          <w:sz w:val="28"/>
        </w:rPr>
        <w:t> [online]. 1997, last revision 20th of January 1998 [cit. 1998-06-13]. Dost</w:t>
      </w:r>
      <w:r w:rsidR="00C75F82">
        <w:rPr>
          <w:b w:val="0"/>
          <w:color w:val="auto"/>
          <w:sz w:val="28"/>
        </w:rPr>
        <w:t xml:space="preserve">upné z: </w:t>
      </w:r>
      <w:hyperlink r:id="rId11" w:history="1">
        <w:r w:rsidR="006D0985" w:rsidRPr="00B36D10">
          <w:rPr>
            <w:rStyle w:val="Hypertextovodkaz"/>
            <w:b w:val="0"/>
            <w:sz w:val="28"/>
          </w:rPr>
          <w:t>http://www.btinet.com/~bonsai.suiseki/suiseki/Faq.html</w:t>
        </w:r>
      </w:hyperlink>
      <w:r w:rsidR="006D0985">
        <w:rPr>
          <w:b w:val="0"/>
          <w:color w:val="auto"/>
          <w:sz w:val="28"/>
        </w:rPr>
        <w:t xml:space="preserve"> </w:t>
      </w:r>
      <w:r>
        <w:rPr>
          <w:b w:val="0"/>
          <w:color w:val="auto"/>
          <w:sz w:val="28"/>
        </w:rPr>
        <w:br/>
      </w:r>
      <w:r>
        <w:rPr>
          <w:b w:val="0"/>
          <w:color w:val="auto"/>
          <w:sz w:val="28"/>
        </w:rPr>
        <w:br/>
        <w:t>SHEMIRAMI, Barmak. </w:t>
      </w:r>
      <w:r>
        <w:rPr>
          <w:b w:val="0"/>
          <w:i/>
          <w:color w:val="auto"/>
          <w:sz w:val="28"/>
        </w:rPr>
        <w:t>Ready to print organizer</w:t>
      </w:r>
      <w:r>
        <w:rPr>
          <w:b w:val="0"/>
          <w:color w:val="auto"/>
          <w:sz w:val="28"/>
        </w:rPr>
        <w:t xml:space="preserve"> [online]. 1997, poslední revize </w:t>
      </w:r>
      <w:r w:rsidR="001F7572">
        <w:rPr>
          <w:b w:val="0"/>
          <w:color w:val="auto"/>
          <w:sz w:val="28"/>
        </w:rPr>
        <w:t>20. 1. 1998</w:t>
      </w:r>
      <w:r>
        <w:rPr>
          <w:b w:val="0"/>
          <w:color w:val="auto"/>
          <w:sz w:val="28"/>
        </w:rPr>
        <w:t xml:space="preserve"> [cit.</w:t>
      </w:r>
      <w:r w:rsidR="001F7572">
        <w:rPr>
          <w:b w:val="0"/>
          <w:color w:val="auto"/>
          <w:sz w:val="28"/>
        </w:rPr>
        <w:t xml:space="preserve"> </w:t>
      </w:r>
      <w:r>
        <w:rPr>
          <w:b w:val="0"/>
          <w:color w:val="auto"/>
          <w:sz w:val="28"/>
        </w:rPr>
        <w:t>1999-12-05]</w:t>
      </w:r>
      <w:r w:rsidR="00C75F82">
        <w:rPr>
          <w:b w:val="0"/>
          <w:color w:val="auto"/>
          <w:sz w:val="28"/>
        </w:rPr>
        <w:t xml:space="preserve"> Dostupné z</w:t>
      </w:r>
      <w:r w:rsidR="009D2DDC">
        <w:rPr>
          <w:b w:val="0"/>
          <w:color w:val="auto"/>
          <w:sz w:val="28"/>
        </w:rPr>
        <w:t>:</w:t>
      </w:r>
      <w:r w:rsidR="00C75F82">
        <w:rPr>
          <w:b w:val="0"/>
          <w:color w:val="auto"/>
          <w:sz w:val="28"/>
        </w:rPr>
        <w:t xml:space="preserve"> </w:t>
      </w:r>
      <w:hyperlink r:id="rId12" w:history="1">
        <w:r w:rsidR="006D0985" w:rsidRPr="00B36D10">
          <w:rPr>
            <w:rStyle w:val="Hypertextovodkaz"/>
            <w:b w:val="0"/>
            <w:sz w:val="28"/>
          </w:rPr>
          <w:t>http://www.ilap.com/nsn</w:t>
        </w:r>
      </w:hyperlink>
      <w:r w:rsidR="006D0985">
        <w:rPr>
          <w:b w:val="0"/>
          <w:color w:val="auto"/>
          <w:sz w:val="28"/>
        </w:rPr>
        <w:t xml:space="preserve"> </w:t>
      </w:r>
    </w:p>
    <w:p w:rsidR="00583FA5" w:rsidRDefault="00583FA5"/>
    <w:p w:rsidR="00C75F82" w:rsidRDefault="00C75F82"/>
    <w:p w:rsidR="00C75F82" w:rsidRDefault="00C75F82"/>
    <w:p w:rsidR="00C75F82" w:rsidRDefault="00C75F82"/>
    <w:p w:rsidR="001921DA" w:rsidRDefault="001921DA"/>
    <w:p w:rsidR="001921DA" w:rsidRDefault="001921DA"/>
    <w:p w:rsidR="001921DA" w:rsidRDefault="001921DA"/>
    <w:p w:rsidR="001921DA" w:rsidRDefault="001921DA"/>
    <w:p w:rsidR="001921DA" w:rsidRDefault="001921DA"/>
    <w:p w:rsidR="00583FA5" w:rsidRDefault="00583FA5"/>
    <w:p w:rsidR="00583FA5" w:rsidRDefault="00583FA5"/>
    <w:p w:rsidR="00583FA5" w:rsidRDefault="00583FA5">
      <w:pPr>
        <w:pStyle w:val="Zkladntext"/>
        <w:rPr>
          <w:b/>
          <w:sz w:val="32"/>
          <w:u w:val="single"/>
        </w:rPr>
      </w:pPr>
      <w:r>
        <w:rPr>
          <w:b/>
          <w:sz w:val="32"/>
          <w:u w:val="single"/>
        </w:rPr>
        <w:lastRenderedPageBreak/>
        <w:t xml:space="preserve">Další zdroje na Internetu </w:t>
      </w:r>
    </w:p>
    <w:p w:rsidR="00583FA5" w:rsidRDefault="00583FA5">
      <w:pPr>
        <w:rPr>
          <w:sz w:val="28"/>
        </w:rPr>
      </w:pPr>
    </w:p>
    <w:p w:rsidR="00583FA5" w:rsidRDefault="00583FA5">
      <w:pPr>
        <w:rPr>
          <w:i/>
          <w:sz w:val="28"/>
        </w:rPr>
      </w:pPr>
      <w:r>
        <w:rPr>
          <w:rStyle w:val="Zdraznn"/>
          <w:i w:val="0"/>
          <w:color w:val="000080"/>
          <w:sz w:val="28"/>
        </w:rPr>
        <w:t>Oficiální výukové stránky Ústavu informačních studií a knihovnictví FF UK</w:t>
      </w:r>
    </w:p>
    <w:p w:rsidR="00583FA5" w:rsidRDefault="00263392">
      <w:pPr>
        <w:rPr>
          <w:sz w:val="28"/>
        </w:rPr>
      </w:pPr>
      <w:hyperlink r:id="rId13" w:history="1">
        <w:r w:rsidR="00583FA5">
          <w:rPr>
            <w:rStyle w:val="Hypertextovodkaz"/>
            <w:sz w:val="28"/>
          </w:rPr>
          <w:t>http://www.cuni.cz/~brt/bibref/bibre</w:t>
        </w:r>
        <w:bookmarkStart w:id="1" w:name="_Hlt6290798"/>
        <w:r w:rsidR="00583FA5">
          <w:rPr>
            <w:rStyle w:val="Hypertextovodkaz"/>
            <w:sz w:val="28"/>
          </w:rPr>
          <w:t>f</w:t>
        </w:r>
        <w:bookmarkEnd w:id="1"/>
        <w:r w:rsidR="00583FA5">
          <w:rPr>
            <w:rStyle w:val="Hypertextovodkaz"/>
            <w:sz w:val="28"/>
          </w:rPr>
          <w:t>.html</w:t>
        </w:r>
      </w:hyperlink>
      <w:r w:rsidR="00583FA5">
        <w:rPr>
          <w:sz w:val="28"/>
        </w:rPr>
        <w:t xml:space="preserve"> </w:t>
      </w:r>
    </w:p>
    <w:p w:rsidR="00583FA5" w:rsidRDefault="00583FA5">
      <w:pPr>
        <w:rPr>
          <w:sz w:val="28"/>
        </w:rPr>
      </w:pPr>
    </w:p>
    <w:p w:rsidR="00C75F82" w:rsidRDefault="00C75F82">
      <w:pPr>
        <w:rPr>
          <w:sz w:val="28"/>
        </w:rPr>
      </w:pPr>
      <w:r>
        <w:rPr>
          <w:sz w:val="28"/>
        </w:rPr>
        <w:t>Výklad normy ČSN ISO 690</w:t>
      </w:r>
    </w:p>
    <w:p w:rsidR="00C75F82" w:rsidRDefault="00263392">
      <w:pPr>
        <w:rPr>
          <w:sz w:val="28"/>
        </w:rPr>
      </w:pPr>
      <w:hyperlink r:id="rId14" w:history="1">
        <w:r w:rsidR="00C75F82" w:rsidRPr="00B36D10">
          <w:rPr>
            <w:rStyle w:val="Hypertextovodkaz"/>
            <w:sz w:val="28"/>
          </w:rPr>
          <w:t>https://dspace.vutbr.cz/handle/11012/36273</w:t>
        </w:r>
      </w:hyperlink>
    </w:p>
    <w:p w:rsidR="00C75F82" w:rsidRDefault="00C75F82">
      <w:pPr>
        <w:rPr>
          <w:sz w:val="28"/>
        </w:rPr>
      </w:pPr>
    </w:p>
    <w:p w:rsidR="00C75F82" w:rsidRDefault="00C75F82">
      <w:pPr>
        <w:rPr>
          <w:sz w:val="28"/>
        </w:rPr>
      </w:pPr>
      <w:r>
        <w:rPr>
          <w:sz w:val="28"/>
        </w:rPr>
        <w:t xml:space="preserve">Generátor citací </w:t>
      </w:r>
      <w:r w:rsidR="009D2DDC">
        <w:rPr>
          <w:sz w:val="28"/>
        </w:rPr>
        <w:t xml:space="preserve">a citační manažer </w:t>
      </w:r>
      <w:r>
        <w:rPr>
          <w:sz w:val="28"/>
        </w:rPr>
        <w:t>dostupný pro autory z</w:t>
      </w:r>
      <w:r w:rsidR="009D2DDC">
        <w:rPr>
          <w:sz w:val="28"/>
        </w:rPr>
        <w:t> </w:t>
      </w:r>
      <w:r>
        <w:rPr>
          <w:sz w:val="28"/>
        </w:rPr>
        <w:t>VUT</w:t>
      </w:r>
      <w:r w:rsidR="009D2DDC">
        <w:rPr>
          <w:sz w:val="28"/>
        </w:rPr>
        <w:t xml:space="preserve"> v Brně</w:t>
      </w:r>
    </w:p>
    <w:p w:rsidR="00C75F82" w:rsidRDefault="00263392">
      <w:pPr>
        <w:rPr>
          <w:sz w:val="28"/>
        </w:rPr>
      </w:pPr>
      <w:hyperlink r:id="rId15" w:history="1">
        <w:r w:rsidR="00C75F82" w:rsidRPr="00B36D10">
          <w:rPr>
            <w:rStyle w:val="Hypertextovodkaz"/>
            <w:sz w:val="28"/>
          </w:rPr>
          <w:t>http://citace.lib.vutbr.cz</w:t>
        </w:r>
      </w:hyperlink>
    </w:p>
    <w:p w:rsidR="00C75F82" w:rsidRDefault="00C75F82">
      <w:pPr>
        <w:rPr>
          <w:sz w:val="28"/>
        </w:rPr>
      </w:pPr>
    </w:p>
    <w:p w:rsidR="00583FA5" w:rsidRDefault="00583FA5">
      <w:pPr>
        <w:rPr>
          <w:sz w:val="28"/>
        </w:rPr>
      </w:pPr>
    </w:p>
    <w:sectPr w:rsidR="00583FA5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">
    <w:altName w:val="Bookman Old Style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44E00"/>
    <w:multiLevelType w:val="multilevel"/>
    <w:tmpl w:val="EF6A4EF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20615039"/>
    <w:multiLevelType w:val="multilevel"/>
    <w:tmpl w:val="E494B108"/>
    <w:lvl w:ilvl="0">
      <w:start w:val="1"/>
      <w:numFmt w:val="decimal"/>
      <w:pStyle w:val="Nadpis1"/>
      <w:lvlText w:val="%1 "/>
      <w:lvlJc w:val="left"/>
      <w:pPr>
        <w:tabs>
          <w:tab w:val="num" w:pos="360"/>
        </w:tabs>
      </w:pPr>
    </w:lvl>
    <w:lvl w:ilvl="1">
      <w:start w:val="1"/>
      <w:numFmt w:val="decimal"/>
      <w:pStyle w:val="Nadpis2"/>
      <w:lvlText w:val="%1.%2"/>
      <w:lvlJc w:val="left"/>
      <w:pPr>
        <w:tabs>
          <w:tab w:val="num" w:pos="72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870026A"/>
    <w:multiLevelType w:val="singleLevel"/>
    <w:tmpl w:val="040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3B73C17"/>
    <w:multiLevelType w:val="multilevel"/>
    <w:tmpl w:val="F80ED2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4A587A"/>
    <w:multiLevelType w:val="multilevel"/>
    <w:tmpl w:val="C5782F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664E17B7"/>
    <w:multiLevelType w:val="singleLevel"/>
    <w:tmpl w:val="040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70E54209"/>
    <w:multiLevelType w:val="singleLevel"/>
    <w:tmpl w:val="040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728706AA"/>
    <w:multiLevelType w:val="multilevel"/>
    <w:tmpl w:val="8D0E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527B7D"/>
    <w:multiLevelType w:val="multilevel"/>
    <w:tmpl w:val="B282C896"/>
    <w:lvl w:ilvl="0">
      <w:start w:val="1"/>
      <w:numFmt w:val="decimal"/>
      <w:pStyle w:val="habnadpis1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4"/>
  </w:num>
  <w:num w:numId="8">
    <w:abstractNumId w:val="8"/>
  </w:num>
  <w:num w:numId="9">
    <w:abstractNumId w:val="8"/>
  </w:num>
  <w:num w:numId="10">
    <w:abstractNumId w:val="1"/>
  </w:num>
  <w:num w:numId="11">
    <w:abstractNumId w:val="1"/>
  </w:num>
  <w:num w:numId="12">
    <w:abstractNumId w:val="1"/>
  </w:num>
  <w:num w:numId="13">
    <w:abstractNumId w:val="3"/>
  </w:num>
  <w:num w:numId="14">
    <w:abstractNumId w:val="2"/>
  </w:num>
  <w:num w:numId="15">
    <w:abstractNumId w:val="5"/>
  </w:num>
  <w:num w:numId="16">
    <w:abstractNumId w:val="6"/>
  </w:num>
  <w:num w:numId="17">
    <w:abstractNumId w:val="7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  <w:lvlOverride w:ilvl="2">
      <w:lvl w:ilvl="2"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D0"/>
    <w:rsid w:val="00070C34"/>
    <w:rsid w:val="00132EC7"/>
    <w:rsid w:val="001921DA"/>
    <w:rsid w:val="001F7572"/>
    <w:rsid w:val="00257C54"/>
    <w:rsid w:val="00263392"/>
    <w:rsid w:val="002A7DCF"/>
    <w:rsid w:val="00510446"/>
    <w:rsid w:val="00583FA5"/>
    <w:rsid w:val="006D0985"/>
    <w:rsid w:val="006E0A3D"/>
    <w:rsid w:val="009B3CD0"/>
    <w:rsid w:val="009D2DDC"/>
    <w:rsid w:val="00C21BB0"/>
    <w:rsid w:val="00C7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2AFA6F-9D63-4397-B5EB-30234A1B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numPr>
        <w:numId w:val="12"/>
      </w:numPr>
      <w:spacing w:before="240" w:after="60"/>
      <w:outlineLvl w:val="0"/>
    </w:pPr>
    <w:rPr>
      <w:b/>
      <w:caps/>
      <w:noProof/>
      <w:kern w:val="28"/>
      <w:sz w:val="28"/>
    </w:rPr>
  </w:style>
  <w:style w:type="paragraph" w:styleId="Nadpis2">
    <w:name w:val="heading 2"/>
    <w:aliases w:val="Hab2"/>
    <w:next w:val="Normln"/>
    <w:qFormat/>
    <w:pPr>
      <w:keepNext/>
      <w:numPr>
        <w:ilvl w:val="1"/>
        <w:numId w:val="12"/>
      </w:numPr>
      <w:tabs>
        <w:tab w:val="left" w:pos="851"/>
      </w:tabs>
      <w:spacing w:after="120" w:line="280" w:lineRule="atLeast"/>
      <w:outlineLvl w:val="1"/>
    </w:pPr>
    <w:rPr>
      <w:b/>
      <w:noProof/>
      <w:sz w:val="24"/>
    </w:rPr>
  </w:style>
  <w:style w:type="paragraph" w:styleId="Nadpis3">
    <w:name w:val="heading 3"/>
    <w:basedOn w:val="Normln"/>
    <w:next w:val="Normln"/>
    <w:qFormat/>
    <w:pPr>
      <w:keepNext/>
      <w:ind w:left="360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32"/>
      <w:u w:val="single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color w:val="000000"/>
      <w:sz w:val="32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color w:val="000000"/>
      <w:sz w:val="28"/>
    </w:rPr>
  </w:style>
  <w:style w:type="paragraph" w:styleId="Nadpis8">
    <w:name w:val="heading 8"/>
    <w:basedOn w:val="Normln"/>
    <w:next w:val="Normln"/>
    <w:qFormat/>
    <w:pPr>
      <w:keepNext/>
      <w:spacing w:before="100" w:after="100"/>
      <w:ind w:left="2160"/>
      <w:outlineLvl w:val="7"/>
    </w:pPr>
    <w:rPr>
      <w:sz w:val="28"/>
    </w:rPr>
  </w:style>
  <w:style w:type="paragraph" w:styleId="Nadpis9">
    <w:name w:val="heading 9"/>
    <w:basedOn w:val="Normln"/>
    <w:next w:val="Normln"/>
    <w:qFormat/>
    <w:pPr>
      <w:keepNext/>
      <w:spacing w:before="100" w:after="100"/>
      <w:ind w:left="2160" w:firstLine="672"/>
      <w:outlineLvl w:val="8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abnadpis1">
    <w:name w:val="habnadpis1"/>
    <w:basedOn w:val="Normln"/>
    <w:next w:val="Normln"/>
    <w:pPr>
      <w:numPr>
        <w:numId w:val="9"/>
      </w:numPr>
      <w:spacing w:before="120" w:line="360" w:lineRule="auto"/>
    </w:pPr>
    <w:rPr>
      <w:b/>
      <w:caps/>
      <w:sz w:val="24"/>
    </w:rPr>
  </w:style>
  <w:style w:type="paragraph" w:customStyle="1" w:styleId="Styl1">
    <w:name w:val="Styl1"/>
    <w:basedOn w:val="Normln"/>
    <w:next w:val="Normln"/>
    <w:pPr>
      <w:tabs>
        <w:tab w:val="center" w:pos="4820"/>
        <w:tab w:val="left" w:pos="9639"/>
      </w:tabs>
      <w:spacing w:before="120" w:after="120"/>
      <w:jc w:val="both"/>
    </w:pPr>
    <w:rPr>
      <w:sz w:val="24"/>
    </w:rPr>
  </w:style>
  <w:style w:type="paragraph" w:customStyle="1" w:styleId="rovnice">
    <w:name w:val="rovnice"/>
    <w:basedOn w:val="Normln"/>
    <w:next w:val="Normln"/>
    <w:pPr>
      <w:tabs>
        <w:tab w:val="center" w:pos="4820"/>
        <w:tab w:val="right" w:pos="9639"/>
      </w:tabs>
      <w:spacing w:before="120" w:after="120"/>
      <w:jc w:val="both"/>
    </w:pPr>
    <w:rPr>
      <w:sz w:val="24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semiHidden/>
    <w:rPr>
      <w:sz w:val="28"/>
    </w:rPr>
  </w:style>
  <w:style w:type="character" w:styleId="PsacstrojHTML">
    <w:name w:val="HTML Typewriter"/>
    <w:rPr>
      <w:rFonts w:ascii="Courier New" w:eastAsia="Courier New" w:hAnsi="Courier New" w:cs="Verdana"/>
      <w:sz w:val="20"/>
      <w:szCs w:val="20"/>
    </w:rPr>
  </w:style>
  <w:style w:type="paragraph" w:customStyle="1" w:styleId="pr">
    <w:name w:val="pr"/>
    <w:basedOn w:val="Normln"/>
    <w:pPr>
      <w:spacing w:before="100" w:after="100"/>
    </w:pPr>
    <w:rPr>
      <w:b/>
      <w:color w:val="0000FF"/>
      <w:sz w:val="22"/>
    </w:rPr>
  </w:style>
  <w:style w:type="paragraph" w:customStyle="1" w:styleId="nadpispr">
    <w:name w:val="nadpispr"/>
    <w:basedOn w:val="Normln"/>
    <w:pPr>
      <w:spacing w:before="100" w:after="100"/>
    </w:pPr>
    <w:rPr>
      <w:rFonts w:ascii="Bookman" w:hAnsi="Bookman"/>
      <w:b/>
      <w:color w:val="808000"/>
    </w:rPr>
  </w:style>
  <w:style w:type="paragraph" w:customStyle="1" w:styleId="NormlnsWWW">
    <w:name w:val="Normální (síť WWW)"/>
    <w:basedOn w:val="Normln"/>
    <w:pPr>
      <w:spacing w:before="100" w:after="100"/>
    </w:pPr>
    <w:rPr>
      <w:sz w:val="24"/>
    </w:rPr>
  </w:style>
  <w:style w:type="paragraph" w:styleId="Zkladntext2">
    <w:name w:val="Body Text 2"/>
    <w:basedOn w:val="Normln"/>
    <w:semiHidden/>
    <w:rPr>
      <w:b/>
      <w:sz w:val="32"/>
      <w:u w:val="single"/>
    </w:rPr>
  </w:style>
  <w:style w:type="paragraph" w:styleId="Zkladntextodsazen">
    <w:name w:val="Body Text Indent"/>
    <w:basedOn w:val="Normln"/>
    <w:semiHidden/>
    <w:pPr>
      <w:spacing w:before="100" w:after="100"/>
      <w:ind w:left="2160"/>
    </w:pPr>
    <w:rPr>
      <w:sz w:val="28"/>
    </w:rPr>
  </w:style>
  <w:style w:type="character" w:styleId="Zdraznn">
    <w:name w:val="Emphasis"/>
    <w:qFormat/>
    <w:rPr>
      <w:i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F75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757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757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75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57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75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p.cz/texty/2001_1/0319/alt.shtml" TargetMode="External"/><Relationship Id="rId13" Type="http://schemas.openxmlformats.org/officeDocument/2006/relationships/hyperlink" Target="http://www.cuni.cz/~brt/bibref/bibref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info.mfcr.cz/ares/%20ares.html.cz" TargetMode="External"/><Relationship Id="rId12" Type="http://schemas.openxmlformats.org/officeDocument/2006/relationships/hyperlink" Target="http://www.ilap.com/ns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isg.sfu.ca/~duchier/misc/hypertext_review/" TargetMode="External"/><Relationship Id="rId11" Type="http://schemas.openxmlformats.org/officeDocument/2006/relationships/hyperlink" Target="http://www.btinet.com/~bonsai.suiseki/suiseki/Faq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itace.lib.vutbr.cz" TargetMode="External"/><Relationship Id="rId10" Type="http://schemas.openxmlformats.org/officeDocument/2006/relationships/hyperlink" Target="http://www.inforum.cz/inforum2000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karos.ff.cuni.cz/%202001/c03/pdf.htm" TargetMode="External"/><Relationship Id="rId14" Type="http://schemas.openxmlformats.org/officeDocument/2006/relationships/hyperlink" Target="https://dspace.vutbr.cz/handle/11012/3627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2012"/>
</file>

<file path=customXml/itemProps1.xml><?xml version="1.0" encoding="utf-8"?>
<ds:datastoreItem xmlns:ds="http://schemas.openxmlformats.org/officeDocument/2006/customXml" ds:itemID="{2AF7D101-B925-4D53-B01A-861C57EB6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1036</Words>
  <Characters>6115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Bibliografické citace podle normy ČSN ISO 690</vt:lpstr>
      <vt:lpstr>Bibliografické citace podle normy ČSN ISO 690</vt:lpstr>
    </vt:vector>
  </TitlesOfParts>
  <Company>VUT Brno</Company>
  <LinksUpToDate>false</LinksUpToDate>
  <CharactersWithSpaces>7137</CharactersWithSpaces>
  <SharedDoc>false</SharedDoc>
  <HLinks>
    <vt:vector size="42" baseType="variant">
      <vt:variant>
        <vt:i4>2490400</vt:i4>
      </vt:variant>
      <vt:variant>
        <vt:i4>18</vt:i4>
      </vt:variant>
      <vt:variant>
        <vt:i4>0</vt:i4>
      </vt:variant>
      <vt:variant>
        <vt:i4>5</vt:i4>
      </vt:variant>
      <vt:variant>
        <vt:lpwstr>http://www.ifla.org/I/training/citation/citing.htm</vt:lpwstr>
      </vt:variant>
      <vt:variant>
        <vt:lpwstr/>
      </vt:variant>
      <vt:variant>
        <vt:i4>3670140</vt:i4>
      </vt:variant>
      <vt:variant>
        <vt:i4>15</vt:i4>
      </vt:variant>
      <vt:variant>
        <vt:i4>0</vt:i4>
      </vt:variant>
      <vt:variant>
        <vt:i4>5</vt:i4>
      </vt:variant>
      <vt:variant>
        <vt:lpwstr>http://www.unn.ac.uk/central/isd/cite/elec.htm</vt:lpwstr>
      </vt:variant>
      <vt:variant>
        <vt:lpwstr/>
      </vt:variant>
      <vt:variant>
        <vt:i4>393238</vt:i4>
      </vt:variant>
      <vt:variant>
        <vt:i4>12</vt:i4>
      </vt:variant>
      <vt:variant>
        <vt:i4>0</vt:i4>
      </vt:variant>
      <vt:variant>
        <vt:i4>5</vt:i4>
      </vt:variant>
      <vt:variant>
        <vt:lpwstr>http://web.sks.cz/users/cn/ins/citace.htm</vt:lpwstr>
      </vt:variant>
      <vt:variant>
        <vt:lpwstr/>
      </vt:variant>
      <vt:variant>
        <vt:i4>8323108</vt:i4>
      </vt:variant>
      <vt:variant>
        <vt:i4>9</vt:i4>
      </vt:variant>
      <vt:variant>
        <vt:i4>0</vt:i4>
      </vt:variant>
      <vt:variant>
        <vt:i4>5</vt:i4>
      </vt:variant>
      <vt:variant>
        <vt:lpwstr>http://www.cuni.cz/~brt/bibref/bibref.html</vt:lpwstr>
      </vt:variant>
      <vt:variant>
        <vt:lpwstr/>
      </vt:variant>
      <vt:variant>
        <vt:i4>8323197</vt:i4>
      </vt:variant>
      <vt:variant>
        <vt:i4>6</vt:i4>
      </vt:variant>
      <vt:variant>
        <vt:i4>0</vt:i4>
      </vt:variant>
      <vt:variant>
        <vt:i4>5</vt:i4>
      </vt:variant>
      <vt:variant>
        <vt:lpwstr>http://www.inforum.cz/inforum2000/index.htm</vt:lpwstr>
      </vt:variant>
      <vt:variant>
        <vt:lpwstr/>
      </vt:variant>
      <vt:variant>
        <vt:i4>5308500</vt:i4>
      </vt:variant>
      <vt:variant>
        <vt:i4>3</vt:i4>
      </vt:variant>
      <vt:variant>
        <vt:i4>0</vt:i4>
      </vt:variant>
      <vt:variant>
        <vt:i4>5</vt:i4>
      </vt:variant>
      <vt:variant>
        <vt:lpwstr>http://ikaros.ff.cuni.cz/2001/c03/pdf.htm</vt:lpwstr>
      </vt:variant>
      <vt:variant>
        <vt:lpwstr/>
      </vt:variant>
      <vt:variant>
        <vt:i4>393315</vt:i4>
      </vt:variant>
      <vt:variant>
        <vt:i4>0</vt:i4>
      </vt:variant>
      <vt:variant>
        <vt:i4>0</vt:i4>
      </vt:variant>
      <vt:variant>
        <vt:i4>5</vt:i4>
      </vt:variant>
      <vt:variant>
        <vt:lpwstr>http://www.chip.cz/texty/2001_1/0319/alt.shtml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Bibliografické citace podle normy ČSN ISO 690</dc:title>
  <dc:creator>beranek</dc:creator>
  <cp:lastModifiedBy>Skůpa Jan</cp:lastModifiedBy>
  <cp:revision>3</cp:revision>
  <dcterms:created xsi:type="dcterms:W3CDTF">2015-01-27T13:41:00Z</dcterms:created>
  <dcterms:modified xsi:type="dcterms:W3CDTF">2015-01-27T13:49:00Z</dcterms:modified>
</cp:coreProperties>
</file>