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689"/>
        <w:gridCol w:w="6378"/>
      </w:tblGrid>
      <w:tr w:rsidR="005F711A" w:rsidTr="001D0844">
        <w:trPr>
          <w:trHeight w:val="476"/>
        </w:trPr>
        <w:tc>
          <w:tcPr>
            <w:tcW w:w="9067" w:type="dxa"/>
            <w:gridSpan w:val="2"/>
            <w:vAlign w:val="center"/>
          </w:tcPr>
          <w:p w:rsidR="005F711A" w:rsidRPr="00FC1C02" w:rsidRDefault="005F711A" w:rsidP="00D108C5">
            <w:pPr>
              <w:pStyle w:val="Odstavecseseznamem"/>
              <w:numPr>
                <w:ilvl w:val="0"/>
                <w:numId w:val="15"/>
              </w:numPr>
              <w:spacing w:befor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</w:t>
            </w:r>
            <w:r w:rsidRPr="00FC1C02">
              <w:rPr>
                <w:rFonts w:ascii="Times New Roman" w:hAnsi="Times New Roman" w:cs="Times New Roman"/>
                <w:b/>
              </w:rPr>
              <w:t>ožadavky na odbornou způsobilost</w:t>
            </w:r>
          </w:p>
        </w:tc>
      </w:tr>
      <w:tr w:rsidR="00200E1B" w:rsidTr="003655D7">
        <w:trPr>
          <w:trHeight w:val="491"/>
        </w:trPr>
        <w:tc>
          <w:tcPr>
            <w:tcW w:w="2689" w:type="dxa"/>
          </w:tcPr>
          <w:p w:rsidR="00200E1B" w:rsidRPr="006573C8" w:rsidRDefault="00200E1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73C8">
              <w:rPr>
                <w:rFonts w:ascii="Times New Roman" w:hAnsi="Times New Roman" w:cs="Times New Roman"/>
                <w:sz w:val="22"/>
                <w:szCs w:val="22"/>
              </w:rPr>
              <w:t>Rozsah certifikace</w:t>
            </w:r>
          </w:p>
        </w:tc>
        <w:tc>
          <w:tcPr>
            <w:tcW w:w="6378" w:type="dxa"/>
          </w:tcPr>
          <w:p w:rsidR="00200E1B" w:rsidRPr="003655D7" w:rsidRDefault="00D659E1" w:rsidP="00D659E1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655D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Certifikovaný odhadce pro </w:t>
            </w:r>
            <w:r w:rsidR="00CB44A3" w:rsidRPr="003655D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oceňování </w:t>
            </w:r>
            <w:r w:rsidRPr="003655D7">
              <w:rPr>
                <w:rFonts w:ascii="Times New Roman" w:hAnsi="Times New Roman" w:cs="Times New Roman"/>
                <w:b/>
                <w:sz w:val="22"/>
                <w:szCs w:val="22"/>
              </w:rPr>
              <w:t>obchodního závodu</w:t>
            </w:r>
            <w:r w:rsidR="008C644C" w:rsidRPr="003655D7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</w:p>
        </w:tc>
      </w:tr>
      <w:tr w:rsidR="00200E1B" w:rsidTr="008467EC">
        <w:tc>
          <w:tcPr>
            <w:tcW w:w="2689" w:type="dxa"/>
          </w:tcPr>
          <w:p w:rsidR="00200E1B" w:rsidRPr="006573C8" w:rsidRDefault="00200E1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73C8">
              <w:rPr>
                <w:rFonts w:ascii="Times New Roman" w:hAnsi="Times New Roman" w:cs="Times New Roman"/>
                <w:sz w:val="22"/>
                <w:szCs w:val="22"/>
              </w:rPr>
              <w:t>Náplň práce - popis</w:t>
            </w:r>
          </w:p>
        </w:tc>
        <w:tc>
          <w:tcPr>
            <w:tcW w:w="6378" w:type="dxa"/>
          </w:tcPr>
          <w:p w:rsidR="00A049E4" w:rsidRDefault="004A2298" w:rsidP="001919B0">
            <w:pPr>
              <w:pStyle w:val="Odstavecseseznamem"/>
              <w:numPr>
                <w:ilvl w:val="0"/>
                <w:numId w:val="22"/>
              </w:numPr>
              <w:autoSpaceDE/>
              <w:autoSpaceDN/>
              <w:spacing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A49D0">
              <w:rPr>
                <w:rFonts w:ascii="Times New Roman" w:hAnsi="Times New Roman" w:cs="Times New Roman"/>
                <w:sz w:val="22"/>
                <w:szCs w:val="22"/>
              </w:rPr>
              <w:t>odhad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A049E4" w:rsidRPr="006573C8">
              <w:rPr>
                <w:rFonts w:ascii="Times New Roman" w:hAnsi="Times New Roman" w:cs="Times New Roman"/>
                <w:sz w:val="22"/>
                <w:szCs w:val="22"/>
              </w:rPr>
              <w:t>hodnoty</w:t>
            </w:r>
            <w:r w:rsidR="00D659E1">
              <w:rPr>
                <w:rFonts w:ascii="Times New Roman" w:hAnsi="Times New Roman" w:cs="Times New Roman"/>
                <w:sz w:val="22"/>
                <w:szCs w:val="22"/>
              </w:rPr>
              <w:t xml:space="preserve"> obchodního závodu</w:t>
            </w:r>
            <w:r w:rsidR="00A049E4" w:rsidRPr="006573C8">
              <w:rPr>
                <w:rFonts w:ascii="Times New Roman" w:hAnsi="Times New Roman" w:cs="Times New Roman"/>
                <w:sz w:val="22"/>
                <w:szCs w:val="22"/>
              </w:rPr>
              <w:t xml:space="preserve">, její různá pojetí, ceny </w:t>
            </w:r>
            <w:r w:rsidR="00D659E1">
              <w:rPr>
                <w:rFonts w:ascii="Times New Roman" w:hAnsi="Times New Roman" w:cs="Times New Roman"/>
                <w:sz w:val="22"/>
                <w:szCs w:val="22"/>
              </w:rPr>
              <w:t>obchodního závodu</w:t>
            </w:r>
            <w:r w:rsidR="00A049E4" w:rsidRPr="006573C8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5F6BE5" w:rsidRPr="003A49D0" w:rsidRDefault="00AA3987" w:rsidP="003A49D0">
            <w:pPr>
              <w:pStyle w:val="Odstavecseseznamem"/>
              <w:numPr>
                <w:ilvl w:val="0"/>
                <w:numId w:val="22"/>
              </w:numPr>
              <w:autoSpaceDE/>
              <w:autoSpaceDN/>
              <w:spacing w:after="12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ocenění obchodního závodu</w:t>
            </w:r>
            <w:r w:rsidR="001919B0">
              <w:rPr>
                <w:rFonts w:ascii="Times New Roman" w:hAnsi="Times New Roman" w:cs="Times New Roman"/>
                <w:sz w:val="22"/>
                <w:szCs w:val="22"/>
              </w:rPr>
              <w:t xml:space="preserve"> na bázi tržního principu</w:t>
            </w:r>
            <w:r w:rsidR="003A49D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200E1B" w:rsidTr="008467EC">
        <w:tc>
          <w:tcPr>
            <w:tcW w:w="2689" w:type="dxa"/>
          </w:tcPr>
          <w:p w:rsidR="00200E1B" w:rsidRPr="006573C8" w:rsidRDefault="005F6BE5" w:rsidP="001919B0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573C8">
              <w:rPr>
                <w:rFonts w:ascii="Times New Roman" w:hAnsi="Times New Roman" w:cs="Times New Roman"/>
                <w:sz w:val="22"/>
                <w:szCs w:val="22"/>
              </w:rPr>
              <w:t xml:space="preserve">Odborná způsobilost </w:t>
            </w:r>
          </w:p>
        </w:tc>
        <w:tc>
          <w:tcPr>
            <w:tcW w:w="6378" w:type="dxa"/>
          </w:tcPr>
          <w:p w:rsidR="00AA3987" w:rsidRDefault="00A049E4" w:rsidP="001919B0">
            <w:pPr>
              <w:numPr>
                <w:ilvl w:val="0"/>
                <w:numId w:val="7"/>
              </w:numPr>
              <w:autoSpaceDE/>
              <w:autoSpaceDN/>
              <w:spacing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573C8">
              <w:rPr>
                <w:rFonts w:ascii="Times New Roman" w:hAnsi="Times New Roman" w:cs="Times New Roman"/>
                <w:sz w:val="22"/>
                <w:szCs w:val="22"/>
              </w:rPr>
              <w:t>VŠ  vzdělání (ekonomické nebo ekonomického zaměření)</w:t>
            </w:r>
            <w:r w:rsidR="00AA3987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A049E4" w:rsidRPr="00AA3987" w:rsidRDefault="008167F3" w:rsidP="001919B0">
            <w:pPr>
              <w:numPr>
                <w:ilvl w:val="0"/>
                <w:numId w:val="7"/>
              </w:numPr>
              <w:autoSpaceDE/>
              <w:autoSpaceDN/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s</w:t>
            </w:r>
            <w:r w:rsidR="00AA3987" w:rsidRPr="00AA3987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pecializované stud</w:t>
            </w:r>
            <w:r w:rsidR="00AA3987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ium v oboru oceňování </w:t>
            </w:r>
            <w:r w:rsidR="00AA3987">
              <w:rPr>
                <w:rFonts w:ascii="Times New Roman" w:hAnsi="Times New Roman" w:cs="Times New Roman"/>
                <w:sz w:val="22"/>
                <w:szCs w:val="22"/>
              </w:rPr>
              <w:t>obchodního závodu</w:t>
            </w:r>
            <w:r w:rsidR="00A049E4" w:rsidRPr="00AA3987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3A49D0" w:rsidRPr="003A49D0" w:rsidRDefault="00A049E4" w:rsidP="003A49D0">
            <w:pPr>
              <w:pStyle w:val="Odstavecseseznamem"/>
              <w:numPr>
                <w:ilvl w:val="0"/>
                <w:numId w:val="7"/>
              </w:numPr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73C8">
              <w:rPr>
                <w:rStyle w:val="Siln"/>
                <w:rFonts w:ascii="Times New Roman" w:eastAsiaTheme="majorEastAsia" w:hAnsi="Times New Roman" w:cs="Times New Roman"/>
                <w:b w:val="0"/>
                <w:color w:val="000000"/>
                <w:sz w:val="22"/>
                <w:szCs w:val="22"/>
                <w:shd w:val="clear" w:color="auto" w:fill="FFFFFF"/>
              </w:rPr>
              <w:t>minimální rozsah</w:t>
            </w:r>
            <w:r w:rsidRPr="006573C8">
              <w:rPr>
                <w:rStyle w:val="Siln"/>
                <w:rFonts w:ascii="Times New Roman" w:eastAsiaTheme="majorEastAsia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3A49D0">
              <w:rPr>
                <w:rFonts w:ascii="Times New Roman" w:hAnsi="Times New Roman" w:cs="Times New Roman"/>
                <w:bCs/>
                <w:sz w:val="22"/>
                <w:szCs w:val="22"/>
              </w:rPr>
              <w:t>15</w:t>
            </w:r>
            <w:r w:rsidR="00AA3987">
              <w:rPr>
                <w:rFonts w:ascii="Times New Roman" w:hAnsi="Times New Roman" w:cs="Times New Roman"/>
                <w:bCs/>
                <w:sz w:val="22"/>
                <w:szCs w:val="22"/>
              </w:rPr>
              <w:t>0 hodin,</w:t>
            </w:r>
            <w:r w:rsidR="004A2298">
              <w:rPr>
                <w:rFonts w:ascii="Times New Roman" w:hAnsi="Times New Roman" w:cs="Times New Roman"/>
                <w:bCs/>
                <w:color w:val="FF0000"/>
                <w:sz w:val="22"/>
                <w:szCs w:val="22"/>
              </w:rPr>
              <w:t xml:space="preserve"> </w:t>
            </w:r>
          </w:p>
          <w:p w:rsidR="00301E08" w:rsidRPr="00AA3987" w:rsidRDefault="00AA3987" w:rsidP="00BB3466">
            <w:pPr>
              <w:pStyle w:val="Odstavecseseznamem"/>
              <w:numPr>
                <w:ilvl w:val="0"/>
                <w:numId w:val="7"/>
              </w:numPr>
              <w:spacing w:before="0" w:after="12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80C7D">
              <w:rPr>
                <w:rFonts w:ascii="Times New Roman" w:hAnsi="Times New Roman" w:cs="Times New Roman"/>
                <w:sz w:val="22"/>
                <w:szCs w:val="22"/>
              </w:rPr>
              <w:t>dosažení požadované praxe v </w:t>
            </w:r>
            <w:r w:rsidR="00E174D1">
              <w:rPr>
                <w:rFonts w:ascii="Times New Roman" w:hAnsi="Times New Roman" w:cs="Times New Roman"/>
                <w:sz w:val="22"/>
                <w:szCs w:val="22"/>
              </w:rPr>
              <w:t xml:space="preserve">oceňování </w:t>
            </w:r>
            <w:r w:rsidR="003655D7">
              <w:rPr>
                <w:rFonts w:ascii="Times New Roman" w:hAnsi="Times New Roman" w:cs="Times New Roman"/>
                <w:sz w:val="22"/>
                <w:szCs w:val="22"/>
              </w:rPr>
              <w:t>obchodního závodu</w:t>
            </w:r>
            <w:r w:rsidR="00E174D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80C7D">
              <w:rPr>
                <w:rFonts w:ascii="Times New Roman" w:hAnsi="Times New Roman" w:cs="Times New Roman"/>
                <w:sz w:val="22"/>
                <w:szCs w:val="22"/>
              </w:rPr>
              <w:t>3 roky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r w:rsidRPr="00F35741">
              <w:rPr>
                <w:rFonts w:ascii="Times New Roman" w:hAnsi="Times New Roman" w:cs="Times New Roman"/>
                <w:sz w:val="22"/>
                <w:szCs w:val="22"/>
              </w:rPr>
              <w:t xml:space="preserve">podmínkou </w:t>
            </w:r>
            <w:r w:rsidR="003A49D0">
              <w:rPr>
                <w:rFonts w:ascii="Times New Roman" w:hAnsi="Times New Roman" w:cs="Times New Roman"/>
                <w:sz w:val="22"/>
                <w:szCs w:val="22"/>
              </w:rPr>
              <w:t xml:space="preserve">uznání praxe je provedení min. </w:t>
            </w:r>
            <w:r w:rsidR="00BB3466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35741">
              <w:rPr>
                <w:rFonts w:ascii="Times New Roman" w:hAnsi="Times New Roman" w:cs="Times New Roman"/>
                <w:sz w:val="22"/>
                <w:szCs w:val="22"/>
              </w:rPr>
              <w:t>vlastních ocenění</w:t>
            </w:r>
            <w:r w:rsidR="00165D4E">
              <w:rPr>
                <w:rFonts w:ascii="Times New Roman" w:hAnsi="Times New Roman" w:cs="Times New Roman"/>
                <w:sz w:val="22"/>
                <w:szCs w:val="22"/>
              </w:rPr>
              <w:t>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4A229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200E1B" w:rsidTr="008467EC">
        <w:tc>
          <w:tcPr>
            <w:tcW w:w="2689" w:type="dxa"/>
          </w:tcPr>
          <w:p w:rsidR="00200E1B" w:rsidRPr="006573C8" w:rsidRDefault="00CC482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73C8">
              <w:rPr>
                <w:rFonts w:ascii="Times New Roman" w:hAnsi="Times New Roman" w:cs="Times New Roman"/>
                <w:sz w:val="22"/>
                <w:szCs w:val="22"/>
              </w:rPr>
              <w:t>Nezbytné předpoklady</w:t>
            </w:r>
          </w:p>
        </w:tc>
        <w:tc>
          <w:tcPr>
            <w:tcW w:w="6378" w:type="dxa"/>
          </w:tcPr>
          <w:p w:rsidR="00AA3987" w:rsidRPr="006F2383" w:rsidRDefault="00AA3987" w:rsidP="001919B0">
            <w:pPr>
              <w:numPr>
                <w:ilvl w:val="0"/>
                <w:numId w:val="21"/>
              </w:numPr>
              <w:autoSpaceDE/>
              <w:autoSpaceDN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F2383">
              <w:rPr>
                <w:rFonts w:ascii="Times New Roman" w:hAnsi="Times New Roman" w:cs="Times New Roman"/>
                <w:sz w:val="22"/>
                <w:szCs w:val="22"/>
              </w:rPr>
              <w:t>morální bezúhonnost - bez zápisu v rejstříku trestů,</w:t>
            </w:r>
          </w:p>
          <w:p w:rsidR="00AA3987" w:rsidRPr="006F2383" w:rsidRDefault="00AA3987" w:rsidP="001919B0">
            <w:pPr>
              <w:numPr>
                <w:ilvl w:val="0"/>
                <w:numId w:val="21"/>
              </w:numPr>
              <w:autoSpaceDE/>
              <w:autoSpaceDN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F2383">
              <w:rPr>
                <w:rFonts w:ascii="Times New Roman" w:hAnsi="Times New Roman" w:cs="Times New Roman"/>
                <w:sz w:val="22"/>
                <w:szCs w:val="22"/>
              </w:rPr>
              <w:t>doklady o požadované odborné způsobilosti a vzdělání,</w:t>
            </w:r>
          </w:p>
          <w:p w:rsidR="00200E1B" w:rsidRPr="006573C8" w:rsidRDefault="00AA3987" w:rsidP="001919B0">
            <w:pPr>
              <w:numPr>
                <w:ilvl w:val="0"/>
                <w:numId w:val="21"/>
              </w:numPr>
              <w:autoSpaceDE/>
              <w:autoSpaceDN/>
              <w:spacing w:before="0" w:after="12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F2383">
              <w:rPr>
                <w:rFonts w:ascii="Times New Roman" w:hAnsi="Times New Roman" w:cs="Times New Roman"/>
                <w:sz w:val="22"/>
                <w:szCs w:val="22"/>
              </w:rPr>
              <w:t>doklady / reference o dosažení požadované praxe.</w:t>
            </w:r>
          </w:p>
        </w:tc>
      </w:tr>
      <w:tr w:rsidR="00200E1B" w:rsidTr="008467EC">
        <w:tc>
          <w:tcPr>
            <w:tcW w:w="2689" w:type="dxa"/>
          </w:tcPr>
          <w:p w:rsidR="00200E1B" w:rsidRPr="006573C8" w:rsidRDefault="00CC482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73C8">
              <w:rPr>
                <w:rFonts w:ascii="Times New Roman" w:hAnsi="Times New Roman" w:cs="Times New Roman"/>
                <w:sz w:val="22"/>
                <w:szCs w:val="22"/>
              </w:rPr>
              <w:t>Pravidla chování</w:t>
            </w:r>
          </w:p>
        </w:tc>
        <w:tc>
          <w:tcPr>
            <w:tcW w:w="6378" w:type="dxa"/>
          </w:tcPr>
          <w:p w:rsidR="00CC482F" w:rsidRPr="001919B0" w:rsidRDefault="001919B0" w:rsidP="003655D7">
            <w:pPr>
              <w:pStyle w:val="Odstavecseseznamem"/>
              <w:numPr>
                <w:ilvl w:val="0"/>
                <w:numId w:val="24"/>
              </w:numPr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jsou u</w:t>
            </w:r>
            <w:r w:rsidR="00AA3987" w:rsidRPr="001919B0">
              <w:rPr>
                <w:rFonts w:ascii="Times New Roman" w:hAnsi="Times New Roman" w:cs="Times New Roman"/>
                <w:sz w:val="22"/>
                <w:szCs w:val="22"/>
              </w:rPr>
              <w:t xml:space="preserve">rčena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„</w:t>
            </w:r>
            <w:r w:rsidR="00AA3987" w:rsidRPr="001919B0">
              <w:rPr>
                <w:rFonts w:ascii="Times New Roman" w:hAnsi="Times New Roman" w:cs="Times New Roman"/>
                <w:sz w:val="22"/>
                <w:szCs w:val="22"/>
              </w:rPr>
              <w:t>Zásadami pro držitele certifikátu.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“</w:t>
            </w:r>
          </w:p>
        </w:tc>
      </w:tr>
      <w:tr w:rsidR="00EE11D6" w:rsidTr="001D0844">
        <w:trPr>
          <w:trHeight w:val="476"/>
        </w:trPr>
        <w:tc>
          <w:tcPr>
            <w:tcW w:w="9067" w:type="dxa"/>
            <w:gridSpan w:val="2"/>
            <w:vAlign w:val="center"/>
          </w:tcPr>
          <w:p w:rsidR="00EE11D6" w:rsidRPr="00FC1C02" w:rsidRDefault="00EE11D6" w:rsidP="00D108C5">
            <w:pPr>
              <w:pStyle w:val="Odstavecseseznamem"/>
              <w:numPr>
                <w:ilvl w:val="0"/>
                <w:numId w:val="15"/>
              </w:numPr>
              <w:spacing w:before="0"/>
              <w:rPr>
                <w:rFonts w:ascii="Times New Roman" w:hAnsi="Times New Roman" w:cs="Times New Roman"/>
                <w:b/>
              </w:rPr>
            </w:pPr>
            <w:r w:rsidRPr="00FC1C02">
              <w:rPr>
                <w:rFonts w:ascii="Times New Roman" w:hAnsi="Times New Roman" w:cs="Times New Roman"/>
                <w:b/>
              </w:rPr>
              <w:t>Ostatní požadavky</w:t>
            </w:r>
          </w:p>
        </w:tc>
      </w:tr>
      <w:tr w:rsidR="00DB2926" w:rsidRPr="006573C8" w:rsidTr="008467EC">
        <w:tc>
          <w:tcPr>
            <w:tcW w:w="2689" w:type="dxa"/>
          </w:tcPr>
          <w:p w:rsidR="00DB2926" w:rsidRPr="006573C8" w:rsidRDefault="00DB2926" w:rsidP="00DB292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73C8">
              <w:rPr>
                <w:rFonts w:ascii="Times New Roman" w:hAnsi="Times New Roman" w:cs="Times New Roman"/>
                <w:sz w:val="22"/>
                <w:szCs w:val="22"/>
              </w:rPr>
              <w:t>Kritéria certifikace</w:t>
            </w:r>
          </w:p>
        </w:tc>
        <w:tc>
          <w:tcPr>
            <w:tcW w:w="6378" w:type="dxa"/>
          </w:tcPr>
          <w:p w:rsidR="003A49D0" w:rsidRPr="003A49D0" w:rsidRDefault="00DB2926" w:rsidP="00BD1F1A">
            <w:pPr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3A49D0">
              <w:rPr>
                <w:rFonts w:ascii="Times New Roman" w:hAnsi="Times New Roman" w:cs="Times New Roman"/>
                <w:sz w:val="22"/>
                <w:szCs w:val="22"/>
              </w:rPr>
              <w:t>kladné hodnocení předložených prací,</w:t>
            </w:r>
            <w:r w:rsidR="004A2298" w:rsidRPr="003A49D0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 </w:t>
            </w:r>
          </w:p>
          <w:p w:rsidR="00DB2926" w:rsidRPr="003A49D0" w:rsidRDefault="00DB2926" w:rsidP="00BD1F1A">
            <w:pPr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3A49D0">
              <w:rPr>
                <w:rFonts w:ascii="Times New Roman" w:hAnsi="Times New Roman" w:cs="Times New Roman"/>
                <w:sz w:val="22"/>
                <w:szCs w:val="22"/>
              </w:rPr>
              <w:t xml:space="preserve">úspěšnost v písemné zkoušce obsahující základní okruhy znalostí pro oceňování obchodního závodu – (prvotní certifikace), </w:t>
            </w:r>
          </w:p>
          <w:p w:rsidR="00DB2926" w:rsidRPr="008D751F" w:rsidRDefault="00DB2926" w:rsidP="008D5E22">
            <w:pPr>
              <w:numPr>
                <w:ilvl w:val="0"/>
                <w:numId w:val="20"/>
              </w:numPr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8D751F">
              <w:rPr>
                <w:rFonts w:ascii="Times New Roman" w:hAnsi="Times New Roman" w:cs="Times New Roman"/>
                <w:sz w:val="22"/>
                <w:szCs w:val="22"/>
              </w:rPr>
              <w:t>úspěch v ústní části zkoušky – obhajob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a</w:t>
            </w:r>
            <w:r w:rsidRPr="008D751F">
              <w:rPr>
                <w:rFonts w:ascii="Times New Roman" w:hAnsi="Times New Roman" w:cs="Times New Roman"/>
                <w:sz w:val="22"/>
                <w:szCs w:val="22"/>
              </w:rPr>
              <w:t xml:space="preserve"> předložených prací, odpovědi na otázky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v daném oboru.</w:t>
            </w:r>
          </w:p>
        </w:tc>
      </w:tr>
      <w:tr w:rsidR="00DB2926" w:rsidRPr="006573C8" w:rsidTr="008467EC">
        <w:tc>
          <w:tcPr>
            <w:tcW w:w="2689" w:type="dxa"/>
          </w:tcPr>
          <w:p w:rsidR="00DB2926" w:rsidRPr="006573C8" w:rsidRDefault="00DB2926" w:rsidP="00DB292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73C8">
              <w:rPr>
                <w:rFonts w:ascii="Times New Roman" w:hAnsi="Times New Roman" w:cs="Times New Roman"/>
                <w:sz w:val="22"/>
                <w:szCs w:val="22"/>
              </w:rPr>
              <w:t>Proces získání certifikátu - certifikace</w:t>
            </w:r>
          </w:p>
        </w:tc>
        <w:tc>
          <w:tcPr>
            <w:tcW w:w="6378" w:type="dxa"/>
          </w:tcPr>
          <w:p w:rsidR="00DB2926" w:rsidRPr="001E2328" w:rsidRDefault="00DB2926" w:rsidP="00DB292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E2328">
              <w:rPr>
                <w:rFonts w:ascii="Times New Roman" w:hAnsi="Times New Roman" w:cs="Times New Roman"/>
                <w:sz w:val="22"/>
                <w:szCs w:val="22"/>
              </w:rPr>
              <w:t xml:space="preserve">Certifikační zkouška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1E2328">
              <w:rPr>
                <w:rFonts w:ascii="Times New Roman" w:hAnsi="Times New Roman" w:cs="Times New Roman"/>
                <w:sz w:val="22"/>
                <w:szCs w:val="22"/>
              </w:rPr>
              <w:t>metody posuzování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  <w:p w:rsidR="00DB2926" w:rsidRDefault="00DB2926" w:rsidP="00DB292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</w:t>
            </w:r>
            <w:r w:rsidRPr="006B2EEF">
              <w:rPr>
                <w:rFonts w:ascii="Times New Roman" w:hAnsi="Times New Roman" w:cs="Times New Roman"/>
                <w:sz w:val="22"/>
                <w:szCs w:val="22"/>
              </w:rPr>
              <w:t>raktická část – žadatel předloží k </w:t>
            </w:r>
            <w:proofErr w:type="spellStart"/>
            <w:r w:rsidRPr="006B2EEF">
              <w:rPr>
                <w:rFonts w:ascii="Times New Roman" w:hAnsi="Times New Roman" w:cs="Times New Roman"/>
                <w:sz w:val="22"/>
                <w:szCs w:val="22"/>
              </w:rPr>
              <w:t>oponentaci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3A49D0">
              <w:rPr>
                <w:rFonts w:ascii="Times New Roman" w:hAnsi="Times New Roman" w:cs="Times New Roman"/>
                <w:sz w:val="22"/>
                <w:szCs w:val="22"/>
              </w:rPr>
              <w:t xml:space="preserve">2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práce - </w:t>
            </w:r>
            <w:r w:rsidRPr="006B2EEF">
              <w:rPr>
                <w:rFonts w:ascii="Times New Roman" w:hAnsi="Times New Roman" w:cs="Times New Roman"/>
                <w:sz w:val="22"/>
                <w:szCs w:val="22"/>
              </w:rPr>
              <w:t xml:space="preserve">ocenění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obchodního závodu.</w:t>
            </w:r>
          </w:p>
          <w:p w:rsidR="00DB2926" w:rsidRDefault="00DB2926" w:rsidP="00DB292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Témata ocenění:</w:t>
            </w:r>
          </w:p>
          <w:p w:rsidR="00DB2926" w:rsidRPr="00CC7237" w:rsidRDefault="00DB2926" w:rsidP="00DB2926">
            <w:pPr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CC7237">
              <w:rPr>
                <w:rFonts w:ascii="Times New Roman" w:hAnsi="Times New Roman" w:cs="Times New Roman"/>
                <w:sz w:val="22"/>
                <w:szCs w:val="22"/>
              </w:rPr>
              <w:t>o</w:t>
            </w:r>
            <w:r w:rsidRPr="00CC7237">
              <w:rPr>
                <w:rFonts w:ascii="Times New Roman" w:hAnsi="Times New Roman"/>
                <w:sz w:val="22"/>
                <w:szCs w:val="22"/>
              </w:rPr>
              <w:t xml:space="preserve">cenění </w:t>
            </w:r>
            <w:r w:rsidR="00763964" w:rsidRPr="00CC7237">
              <w:rPr>
                <w:rFonts w:ascii="Times New Roman" w:hAnsi="Times New Roman"/>
                <w:sz w:val="22"/>
                <w:szCs w:val="22"/>
              </w:rPr>
              <w:t xml:space="preserve">obchodního závodu tržními metodami </w:t>
            </w:r>
            <w:r w:rsidRPr="00CC7237">
              <w:rPr>
                <w:rFonts w:ascii="Times New Roman" w:hAnsi="Times New Roman"/>
                <w:sz w:val="22"/>
                <w:szCs w:val="22"/>
              </w:rPr>
              <w:t>pro účely založení, rozdělení, sloučení, přeměny</w:t>
            </w:r>
            <w:r w:rsidR="003A49D0" w:rsidRPr="00CC7237">
              <w:rPr>
                <w:rFonts w:ascii="Times New Roman" w:hAnsi="Times New Roman"/>
                <w:sz w:val="22"/>
                <w:szCs w:val="22"/>
              </w:rPr>
              <w:t>.</w:t>
            </w:r>
            <w:r w:rsidRPr="00CC723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DB2926" w:rsidRPr="00B559B9" w:rsidRDefault="00DB2926" w:rsidP="00DB2926">
            <w:pPr>
              <w:spacing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V</w:t>
            </w:r>
            <w:r w:rsidRPr="006B2EEF">
              <w:rPr>
                <w:rFonts w:ascii="Times New Roman" w:hAnsi="Times New Roman" w:cs="Times New Roman"/>
                <w:sz w:val="22"/>
                <w:szCs w:val="22"/>
              </w:rPr>
              <w:t> případě kladného hodnocení se přistupuje k dalším částem zkoušky.</w:t>
            </w:r>
          </w:p>
          <w:p w:rsidR="00DB2926" w:rsidRDefault="00DB2926" w:rsidP="003A49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</w:t>
            </w:r>
            <w:r w:rsidRPr="006B2EEF">
              <w:rPr>
                <w:rFonts w:ascii="Times New Roman" w:hAnsi="Times New Roman" w:cs="Times New Roman"/>
                <w:sz w:val="22"/>
                <w:szCs w:val="22"/>
              </w:rPr>
              <w:t xml:space="preserve">ísemná část (test) - žadatel písemně (v </w:t>
            </w:r>
            <w:r w:rsidRPr="00123535">
              <w:rPr>
                <w:rFonts w:ascii="Times New Roman" w:hAnsi="Times New Roman" w:cs="Times New Roman"/>
                <w:sz w:val="22"/>
                <w:szCs w:val="22"/>
              </w:rPr>
              <w:t xml:space="preserve">tištěné </w:t>
            </w:r>
            <w:r w:rsidRPr="006B2EEF">
              <w:rPr>
                <w:rFonts w:ascii="Times New Roman" w:hAnsi="Times New Roman" w:cs="Times New Roman"/>
                <w:sz w:val="22"/>
                <w:szCs w:val="22"/>
              </w:rPr>
              <w:t>nebo elektronické podobě) vypracovává odpovědi z těchto základních okruhů:</w:t>
            </w:r>
          </w:p>
          <w:p w:rsidR="00DB2926" w:rsidRPr="009A13C5" w:rsidRDefault="00DB2926" w:rsidP="00DB2926">
            <w:pPr>
              <w:numPr>
                <w:ilvl w:val="2"/>
                <w:numId w:val="26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1E2328">
              <w:rPr>
                <w:rFonts w:ascii="Times New Roman" w:hAnsi="Times New Roman" w:cs="Times New Roman"/>
                <w:sz w:val="22"/>
                <w:szCs w:val="22"/>
              </w:rPr>
              <w:t xml:space="preserve">metody oceňování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obchodního závodu</w:t>
            </w:r>
            <w:r w:rsidRPr="001E2328">
              <w:rPr>
                <w:rFonts w:ascii="Times New Roman" w:hAnsi="Times New Roman" w:cs="Times New Roman"/>
                <w:sz w:val="22"/>
                <w:szCs w:val="22"/>
              </w:rPr>
              <w:t xml:space="preserve"> – základní terminologie a definice různých kategorií hodnot, zejména se zaměřením na schopnost aplikace metod (výpočty a praktické příklady),</w:t>
            </w:r>
          </w:p>
          <w:p w:rsidR="00DB2926" w:rsidRPr="001E2328" w:rsidRDefault="00DB2926" w:rsidP="00DB2926">
            <w:pPr>
              <w:numPr>
                <w:ilvl w:val="2"/>
                <w:numId w:val="26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finanční účetnictví,</w:t>
            </w:r>
          </w:p>
          <w:p w:rsidR="00DB2926" w:rsidRPr="001E2328" w:rsidRDefault="00DB2926" w:rsidP="00DB2926">
            <w:pPr>
              <w:numPr>
                <w:ilvl w:val="2"/>
                <w:numId w:val="27"/>
              </w:num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273F7">
              <w:rPr>
                <w:rFonts w:ascii="Times New Roman" w:hAnsi="Times New Roman" w:cs="Times New Roman"/>
                <w:sz w:val="22"/>
                <w:szCs w:val="22"/>
              </w:rPr>
              <w:t>práva obchodních společností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DB2926" w:rsidRDefault="00DB2926" w:rsidP="00DB2926">
            <w:pPr>
              <w:numPr>
                <w:ilvl w:val="2"/>
                <w:numId w:val="25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zákon o oceňování majetku, </w:t>
            </w:r>
            <w:r w:rsidRPr="001E2328">
              <w:rPr>
                <w:rFonts w:ascii="Times New Roman" w:hAnsi="Times New Roman" w:cs="Times New Roman"/>
                <w:sz w:val="22"/>
                <w:szCs w:val="22"/>
              </w:rPr>
              <w:t>občanský zákoník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DB2926" w:rsidRDefault="00DB2926" w:rsidP="00DB292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</w:t>
            </w:r>
            <w:r w:rsidRPr="001E2328">
              <w:rPr>
                <w:rFonts w:ascii="Times New Roman" w:hAnsi="Times New Roman" w:cs="Times New Roman"/>
                <w:sz w:val="22"/>
                <w:szCs w:val="22"/>
              </w:rPr>
              <w:t>ravidla pro klasifikaci úspěšnosti v písemné zkoušce stanov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uje</w:t>
            </w:r>
            <w:r w:rsidRPr="001E2328">
              <w:rPr>
                <w:rFonts w:ascii="Times New Roman" w:hAnsi="Times New Roman" w:cs="Times New Roman"/>
                <w:sz w:val="22"/>
                <w:szCs w:val="22"/>
              </w:rPr>
              <w:t xml:space="preserve"> certifikační orgán v závislosti na její složitosti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DB2926" w:rsidRPr="006B2EEF" w:rsidRDefault="00DB2926" w:rsidP="00DB292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Ú</w:t>
            </w:r>
            <w:r w:rsidRPr="006B2EEF">
              <w:rPr>
                <w:rFonts w:ascii="Times New Roman" w:hAnsi="Times New Roman" w:cs="Times New Roman"/>
                <w:sz w:val="22"/>
                <w:szCs w:val="22"/>
              </w:rPr>
              <w:t>stní část - obhajoba prací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doplňující otázky</w:t>
            </w:r>
            <w:r w:rsidRPr="006B2EEF">
              <w:rPr>
                <w:rFonts w:ascii="Times New Roman" w:hAnsi="Times New Roman" w:cs="Times New Roman"/>
                <w:sz w:val="22"/>
                <w:szCs w:val="22"/>
              </w:rPr>
              <w:t xml:space="preserve"> a otázky v daném oboru v </w:t>
            </w:r>
            <w:r w:rsidRPr="00123535">
              <w:rPr>
                <w:rFonts w:ascii="Times New Roman" w:hAnsi="Times New Roman" w:cs="Times New Roman"/>
                <w:sz w:val="22"/>
                <w:szCs w:val="22"/>
              </w:rPr>
              <w:t>rozsahu požadovaných požadavků a kritérií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DB2926" w:rsidRDefault="00DB2926" w:rsidP="00DB292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Žadatel </w:t>
            </w:r>
            <w:r w:rsidRPr="001E2328">
              <w:rPr>
                <w:rFonts w:ascii="Times New Roman" w:hAnsi="Times New Roman" w:cs="Times New Roman"/>
                <w:sz w:val="22"/>
                <w:szCs w:val="22"/>
              </w:rPr>
              <w:t>je schopen samostatně popsat téma a odpovídat na doplňující otázky komise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DB2926" w:rsidRPr="00F7001B" w:rsidRDefault="00DB2926" w:rsidP="00DB292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7001B">
              <w:rPr>
                <w:rFonts w:ascii="Times New Roman" w:hAnsi="Times New Roman" w:cs="Times New Roman"/>
                <w:sz w:val="22"/>
                <w:szCs w:val="22"/>
              </w:rPr>
              <w:t>Komise posoudí orientaci žadatele v tématech a reakce na doplňující otázky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DB2926" w:rsidRPr="006573C8" w:rsidRDefault="00DB2926" w:rsidP="00DB2926">
            <w:pPr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6B2EEF">
              <w:rPr>
                <w:rFonts w:ascii="Times New Roman" w:hAnsi="Times New Roman" w:cs="Times New Roman"/>
                <w:sz w:val="22"/>
                <w:szCs w:val="22"/>
              </w:rPr>
              <w:t>Úspěšný žadatel musí projít oběma částmi zko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ušky, neúspěšná část se opakuje celá,</w:t>
            </w:r>
            <w:r w:rsidRPr="006B2EEF">
              <w:rPr>
                <w:rFonts w:ascii="Times New Roman" w:hAnsi="Times New Roman" w:cs="Times New Roman"/>
                <w:sz w:val="22"/>
                <w:szCs w:val="22"/>
              </w:rPr>
              <w:t xml:space="preserve"> neúspěch v ústní části nevyžaduje opakování části písemné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DB2926" w:rsidRPr="006573C8" w:rsidTr="008467EC">
        <w:tc>
          <w:tcPr>
            <w:tcW w:w="2689" w:type="dxa"/>
          </w:tcPr>
          <w:p w:rsidR="00DB2926" w:rsidRPr="006573C8" w:rsidRDefault="00DB2926" w:rsidP="00DB292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73C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Platnost certifikátu</w:t>
            </w:r>
          </w:p>
        </w:tc>
        <w:tc>
          <w:tcPr>
            <w:tcW w:w="6378" w:type="dxa"/>
          </w:tcPr>
          <w:p w:rsidR="00DB2926" w:rsidRPr="006573C8" w:rsidRDefault="00DB2926" w:rsidP="00DB2926">
            <w:pPr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6573C8">
              <w:rPr>
                <w:rFonts w:ascii="Times New Roman" w:hAnsi="Times New Roman" w:cs="Times New Roman"/>
                <w:sz w:val="22"/>
                <w:szCs w:val="22"/>
              </w:rPr>
              <w:t>3 roky</w:t>
            </w:r>
          </w:p>
        </w:tc>
      </w:tr>
      <w:tr w:rsidR="00DB2926" w:rsidRPr="006573C8" w:rsidTr="008467EC">
        <w:tc>
          <w:tcPr>
            <w:tcW w:w="2689" w:type="dxa"/>
          </w:tcPr>
          <w:p w:rsidR="00DB2926" w:rsidRPr="006573C8" w:rsidRDefault="00DB2926" w:rsidP="00DB292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73C8">
              <w:rPr>
                <w:rFonts w:ascii="Times New Roman" w:hAnsi="Times New Roman" w:cs="Times New Roman"/>
                <w:sz w:val="22"/>
                <w:szCs w:val="22"/>
              </w:rPr>
              <w:t xml:space="preserve">Proces získání certifikátu - </w:t>
            </w:r>
            <w:proofErr w:type="spellStart"/>
            <w:r w:rsidR="00BB3466">
              <w:rPr>
                <w:rFonts w:ascii="Times New Roman" w:hAnsi="Times New Roman" w:cs="Times New Roman"/>
                <w:sz w:val="22"/>
                <w:szCs w:val="22"/>
              </w:rPr>
              <w:t>re</w:t>
            </w:r>
            <w:r w:rsidRPr="003A49D0">
              <w:rPr>
                <w:rFonts w:ascii="Times New Roman" w:hAnsi="Times New Roman" w:cs="Times New Roman"/>
                <w:sz w:val="22"/>
                <w:szCs w:val="22"/>
              </w:rPr>
              <w:t>certifikace</w:t>
            </w:r>
            <w:proofErr w:type="spellEnd"/>
          </w:p>
        </w:tc>
        <w:tc>
          <w:tcPr>
            <w:tcW w:w="6378" w:type="dxa"/>
          </w:tcPr>
          <w:p w:rsidR="00DB2926" w:rsidRDefault="00DB2926" w:rsidP="00DB292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23C01">
              <w:rPr>
                <w:rFonts w:ascii="Times New Roman" w:hAnsi="Times New Roman" w:cs="Times New Roman"/>
                <w:sz w:val="22"/>
                <w:szCs w:val="22"/>
              </w:rPr>
              <w:t>zkouška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obsahuje část:</w:t>
            </w:r>
          </w:p>
          <w:p w:rsidR="003A49D0" w:rsidRDefault="00DB2926" w:rsidP="003A49D0">
            <w:pPr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523C01">
              <w:rPr>
                <w:rFonts w:ascii="Times New Roman" w:hAnsi="Times New Roman" w:cs="Times New Roman"/>
                <w:sz w:val="22"/>
                <w:szCs w:val="22"/>
              </w:rPr>
              <w:t> praktick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ou</w:t>
            </w:r>
            <w:r w:rsidRPr="00523C01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r w:rsidR="003A49D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523C01">
              <w:rPr>
                <w:rFonts w:ascii="Times New Roman" w:hAnsi="Times New Roman" w:cs="Times New Roman"/>
                <w:sz w:val="22"/>
                <w:szCs w:val="22"/>
              </w:rPr>
              <w:t xml:space="preserve"> práce k </w:t>
            </w:r>
            <w:proofErr w:type="spellStart"/>
            <w:r w:rsidRPr="00523C01">
              <w:rPr>
                <w:rFonts w:ascii="Times New Roman" w:hAnsi="Times New Roman" w:cs="Times New Roman"/>
                <w:sz w:val="22"/>
                <w:szCs w:val="22"/>
              </w:rPr>
              <w:t>oponentaci</w:t>
            </w:r>
            <w:proofErr w:type="spellEnd"/>
            <w:r w:rsidRPr="00523C01">
              <w:rPr>
                <w:rFonts w:ascii="Times New Roman" w:hAnsi="Times New Roman" w:cs="Times New Roman"/>
                <w:sz w:val="22"/>
                <w:szCs w:val="22"/>
              </w:rPr>
              <w:t>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DB2926" w:rsidRPr="006573C8" w:rsidRDefault="00DB2926" w:rsidP="003A49D0">
            <w:pPr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1D09DC">
              <w:rPr>
                <w:rFonts w:ascii="Times New Roman" w:hAnsi="Times New Roman" w:cs="Times New Roman"/>
                <w:sz w:val="22"/>
                <w:szCs w:val="22"/>
              </w:rPr>
              <w:t xml:space="preserve">ústní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1D09DC">
              <w:rPr>
                <w:rFonts w:ascii="Times New Roman" w:hAnsi="Times New Roman" w:cs="Times New Roman"/>
                <w:sz w:val="22"/>
                <w:szCs w:val="22"/>
              </w:rPr>
              <w:t xml:space="preserve">obhajoba prací,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odborná rozprava, </w:t>
            </w:r>
            <w:r w:rsidRPr="001D09DC">
              <w:rPr>
                <w:rFonts w:ascii="Times New Roman" w:hAnsi="Times New Roman" w:cs="Times New Roman"/>
                <w:sz w:val="22"/>
                <w:szCs w:val="22"/>
              </w:rPr>
              <w:t>otázky v daném oboru v rozsahu požadavků.</w:t>
            </w:r>
          </w:p>
        </w:tc>
      </w:tr>
      <w:tr w:rsidR="00DB2926" w:rsidRPr="006573C8" w:rsidTr="008467EC">
        <w:tc>
          <w:tcPr>
            <w:tcW w:w="2689" w:type="dxa"/>
          </w:tcPr>
          <w:p w:rsidR="00DB2926" w:rsidRPr="006573C8" w:rsidRDefault="00DB2926" w:rsidP="00DB292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73C8">
              <w:rPr>
                <w:rFonts w:ascii="Times New Roman" w:hAnsi="Times New Roman" w:cs="Times New Roman"/>
                <w:sz w:val="22"/>
                <w:szCs w:val="22"/>
              </w:rPr>
              <w:t>Platnost certifikátu</w:t>
            </w:r>
          </w:p>
        </w:tc>
        <w:tc>
          <w:tcPr>
            <w:tcW w:w="6378" w:type="dxa"/>
          </w:tcPr>
          <w:p w:rsidR="00DB2926" w:rsidRPr="006573C8" w:rsidRDefault="00DB2926" w:rsidP="00DB2926">
            <w:pPr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6573C8">
              <w:rPr>
                <w:rFonts w:ascii="Times New Roman" w:hAnsi="Times New Roman" w:cs="Times New Roman"/>
                <w:sz w:val="22"/>
                <w:szCs w:val="22"/>
              </w:rPr>
              <w:t>5 let</w:t>
            </w:r>
          </w:p>
        </w:tc>
      </w:tr>
      <w:tr w:rsidR="00623030" w:rsidRPr="006573C8" w:rsidTr="008467EC">
        <w:tc>
          <w:tcPr>
            <w:tcW w:w="2689" w:type="dxa"/>
          </w:tcPr>
          <w:p w:rsidR="00623030" w:rsidRPr="006573C8" w:rsidRDefault="00623030" w:rsidP="00623030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573C8">
              <w:rPr>
                <w:rFonts w:ascii="Times New Roman" w:hAnsi="Times New Roman" w:cs="Times New Roman"/>
                <w:sz w:val="22"/>
                <w:szCs w:val="22"/>
              </w:rPr>
              <w:t>Dozor nad držitelem certifikátu</w:t>
            </w:r>
          </w:p>
        </w:tc>
        <w:tc>
          <w:tcPr>
            <w:tcW w:w="6378" w:type="dxa"/>
          </w:tcPr>
          <w:p w:rsidR="00623030" w:rsidRDefault="00623030" w:rsidP="006230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23C01">
              <w:rPr>
                <w:rFonts w:ascii="Times New Roman" w:hAnsi="Times New Roman" w:cs="Times New Roman"/>
                <w:sz w:val="22"/>
                <w:szCs w:val="22"/>
              </w:rPr>
              <w:t>Pravidelný dozor vztahující se na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  <w:p w:rsidR="00623030" w:rsidRPr="00751E68" w:rsidRDefault="00623030" w:rsidP="00623030">
            <w:pPr>
              <w:pStyle w:val="Odstavecseseznamem"/>
              <w:numPr>
                <w:ilvl w:val="0"/>
                <w:numId w:val="32"/>
              </w:numPr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51E68">
              <w:rPr>
                <w:rFonts w:ascii="Times New Roman" w:hAnsi="Times New Roman" w:cs="Times New Roman"/>
                <w:sz w:val="22"/>
                <w:szCs w:val="22"/>
              </w:rPr>
              <w:t>vzdělávání, certifikovaná osoba doloží v době platnosti certifikátu nejméně 50 hodin odborného vzdělání,</w:t>
            </w:r>
            <w:r w:rsidR="009E6BF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9E6BFE">
              <w:rPr>
                <w:rFonts w:ascii="Times New Roman" w:hAnsi="Times New Roman" w:cs="Times New Roman"/>
                <w:b/>
                <w:sz w:val="22"/>
                <w:szCs w:val="22"/>
                <w:vertAlign w:val="superscript"/>
              </w:rPr>
              <w:t>1</w:t>
            </w:r>
            <w:r w:rsidR="009E6BFE" w:rsidRPr="009E6BFE">
              <w:rPr>
                <w:rFonts w:ascii="Times New Roman" w:hAnsi="Times New Roman" w:cs="Times New Roman"/>
                <w:b/>
                <w:sz w:val="22"/>
                <w:szCs w:val="22"/>
                <w:vertAlign w:val="superscript"/>
              </w:rPr>
              <w:t>)</w:t>
            </w:r>
          </w:p>
          <w:p w:rsidR="00623030" w:rsidRPr="00751E68" w:rsidRDefault="00623030" w:rsidP="00623030">
            <w:pPr>
              <w:pStyle w:val="Odstavecseseznamem"/>
              <w:numPr>
                <w:ilvl w:val="0"/>
                <w:numId w:val="32"/>
              </w:numPr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51E68">
              <w:rPr>
                <w:rFonts w:ascii="Times New Roman" w:hAnsi="Times New Roman" w:cs="Times New Roman"/>
                <w:sz w:val="22"/>
                <w:szCs w:val="22"/>
              </w:rPr>
              <w:t>průběžné vykonávání</w:t>
            </w:r>
            <w:r>
              <w:t xml:space="preserve"> </w:t>
            </w:r>
            <w:r w:rsidRPr="00751E68">
              <w:rPr>
                <w:rFonts w:ascii="Times New Roman" w:hAnsi="Times New Roman" w:cs="Times New Roman"/>
                <w:sz w:val="22"/>
                <w:szCs w:val="22"/>
              </w:rPr>
              <w:t>praxe v oboru doloží seznamem zpracovaných ocenění opatřených razítkem certifikačního orgánu.</w:t>
            </w:r>
          </w:p>
          <w:p w:rsidR="00623030" w:rsidRDefault="00623030" w:rsidP="00623030">
            <w:pPr>
              <w:spacing w:before="0" w:after="1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</w:t>
            </w:r>
            <w:r w:rsidRPr="009C56F4">
              <w:rPr>
                <w:rFonts w:ascii="Times New Roman" w:hAnsi="Times New Roman" w:cs="Times New Roman"/>
                <w:sz w:val="22"/>
                <w:szCs w:val="22"/>
              </w:rPr>
              <w:t xml:space="preserve">lnění kritérií dozoru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je dokladováno v intervalu a </w:t>
            </w:r>
            <w:r w:rsidRPr="009C56F4">
              <w:rPr>
                <w:rFonts w:ascii="Times New Roman" w:hAnsi="Times New Roman" w:cs="Times New Roman"/>
                <w:sz w:val="22"/>
                <w:szCs w:val="22"/>
              </w:rPr>
              <w:t>formou stanovenou certifikačním orgánem, včetně prohlášení o plnění Zásad pro držitele certifikátu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623030" w:rsidRPr="00523C01" w:rsidRDefault="00623030" w:rsidP="00623030">
            <w:pPr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017F5E">
              <w:rPr>
                <w:rFonts w:ascii="Times New Roman" w:hAnsi="Times New Roman" w:cs="Times New Roman"/>
                <w:sz w:val="22"/>
                <w:szCs w:val="22"/>
              </w:rPr>
              <w:t xml:space="preserve">Mimořádný dozor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je realizován </w:t>
            </w:r>
            <w:r w:rsidRPr="00017F5E">
              <w:rPr>
                <w:rFonts w:ascii="Times New Roman" w:hAnsi="Times New Roman" w:cs="Times New Roman"/>
                <w:sz w:val="22"/>
                <w:szCs w:val="22"/>
              </w:rPr>
              <w:t>formou pohovoru – v případě stížnosti na držitele, neplnění požadavků CO, vnějších podnětů odborné veřejnosti, orgánů, institucí nebo zákazníků.</w:t>
            </w:r>
          </w:p>
        </w:tc>
      </w:tr>
      <w:tr w:rsidR="00623030" w:rsidRPr="006573C8" w:rsidTr="008467EC">
        <w:tc>
          <w:tcPr>
            <w:tcW w:w="2689" w:type="dxa"/>
          </w:tcPr>
          <w:p w:rsidR="00623030" w:rsidRPr="00523C01" w:rsidRDefault="00623030" w:rsidP="00623030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523C01">
              <w:rPr>
                <w:rFonts w:ascii="Times New Roman" w:hAnsi="Times New Roman" w:cs="Times New Roman"/>
                <w:sz w:val="22"/>
                <w:szCs w:val="22"/>
              </w:rPr>
              <w:t>Pozastavení platnosti certifikátu</w:t>
            </w:r>
          </w:p>
        </w:tc>
        <w:tc>
          <w:tcPr>
            <w:tcW w:w="6378" w:type="dxa"/>
          </w:tcPr>
          <w:p w:rsidR="00623030" w:rsidRPr="00EA7467" w:rsidRDefault="00623030" w:rsidP="006230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A7467">
              <w:rPr>
                <w:rFonts w:ascii="Times New Roman" w:hAnsi="Times New Roman" w:cs="Times New Roman"/>
                <w:sz w:val="22"/>
                <w:szCs w:val="22"/>
              </w:rPr>
              <w:t>CO může pozastavit platnost certifikátu v případě:</w:t>
            </w:r>
          </w:p>
          <w:p w:rsidR="00623030" w:rsidRPr="00B818F2" w:rsidRDefault="00623030" w:rsidP="00623030">
            <w:pPr>
              <w:pStyle w:val="Odstavecseseznamem"/>
              <w:numPr>
                <w:ilvl w:val="0"/>
                <w:numId w:val="24"/>
              </w:numPr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818F2">
              <w:rPr>
                <w:rFonts w:ascii="Times New Roman" w:hAnsi="Times New Roman" w:cs="Times New Roman"/>
                <w:sz w:val="22"/>
                <w:szCs w:val="22"/>
              </w:rPr>
              <w:t>porušení pravide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l, které povede k pozastavení, </w:t>
            </w:r>
            <w:r w:rsidRPr="00B818F2">
              <w:rPr>
                <w:rFonts w:ascii="Times New Roman" w:hAnsi="Times New Roman" w:cs="Times New Roman"/>
                <w:sz w:val="22"/>
                <w:szCs w:val="22"/>
              </w:rPr>
              <w:t>pokud nebude zjednána náprava do 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818F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818F2">
              <w:rPr>
                <w:rFonts w:ascii="Times New Roman" w:hAnsi="Times New Roman" w:cs="Times New Roman"/>
                <w:sz w:val="22"/>
                <w:szCs w:val="22"/>
              </w:rPr>
              <w:t>ti měsíců, dojde k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B818F2">
              <w:rPr>
                <w:rFonts w:ascii="Times New Roman" w:hAnsi="Times New Roman" w:cs="Times New Roman"/>
                <w:sz w:val="22"/>
                <w:szCs w:val="22"/>
              </w:rPr>
              <w:t>odejmutí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623030" w:rsidRPr="00EA7467" w:rsidRDefault="00623030" w:rsidP="006230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Postup certifikačního orgánu:</w:t>
            </w:r>
          </w:p>
          <w:p w:rsidR="00623030" w:rsidRDefault="00623030" w:rsidP="00623030">
            <w:pPr>
              <w:pStyle w:val="Odstavecseseznamem"/>
              <w:numPr>
                <w:ilvl w:val="0"/>
                <w:numId w:val="30"/>
              </w:numPr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výzva k vysvětlení a</w:t>
            </w:r>
            <w:r w:rsidRPr="00CF650C">
              <w:rPr>
                <w:rFonts w:ascii="Times New Roman" w:hAnsi="Times New Roman" w:cs="Times New Roman"/>
                <w:sz w:val="22"/>
                <w:szCs w:val="22"/>
              </w:rPr>
              <w:t xml:space="preserve"> náprav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ě</w:t>
            </w:r>
            <w:r w:rsidRPr="00CF650C">
              <w:rPr>
                <w:rFonts w:ascii="Times New Roman" w:hAnsi="Times New Roman" w:cs="Times New Roman"/>
                <w:sz w:val="22"/>
                <w:szCs w:val="22"/>
              </w:rPr>
              <w:t xml:space="preserve"> nedostatků,</w:t>
            </w:r>
          </w:p>
          <w:p w:rsidR="00623030" w:rsidRDefault="00623030" w:rsidP="00623030">
            <w:pPr>
              <w:pStyle w:val="Odstavecseseznamem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následné </w:t>
            </w:r>
            <w:r w:rsidRPr="00EA7467">
              <w:rPr>
                <w:rFonts w:ascii="Times New Roman" w:hAnsi="Times New Roman" w:cs="Times New Roman"/>
                <w:sz w:val="22"/>
                <w:szCs w:val="22"/>
              </w:rPr>
              <w:t>posouzení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důvodů</w:t>
            </w:r>
            <w:r w:rsidRPr="00EA7467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</w:p>
          <w:p w:rsidR="00623030" w:rsidRPr="003A1980" w:rsidRDefault="00623030" w:rsidP="00623030">
            <w:pPr>
              <w:pStyle w:val="Odstavecseseznamem"/>
              <w:numPr>
                <w:ilvl w:val="0"/>
                <w:numId w:val="30"/>
              </w:numPr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v případě neplnění požadavků </w:t>
            </w:r>
            <w:r w:rsidRPr="00EA7467">
              <w:rPr>
                <w:rFonts w:ascii="Times New Roman" w:hAnsi="Times New Roman" w:cs="Times New Roman"/>
                <w:sz w:val="22"/>
                <w:szCs w:val="22"/>
              </w:rPr>
              <w:t>pozastavení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certifikátu</w:t>
            </w:r>
            <w:r w:rsidRPr="00EA746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na dobu určitou max. 6 měsíců.</w:t>
            </w:r>
          </w:p>
        </w:tc>
      </w:tr>
      <w:tr w:rsidR="00623030" w:rsidRPr="006573C8" w:rsidTr="008467EC">
        <w:tc>
          <w:tcPr>
            <w:tcW w:w="2689" w:type="dxa"/>
          </w:tcPr>
          <w:p w:rsidR="00623030" w:rsidRPr="00523C01" w:rsidRDefault="00623030" w:rsidP="00623030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Odnímání </w:t>
            </w:r>
            <w:r w:rsidRPr="00523C01">
              <w:rPr>
                <w:rFonts w:ascii="Times New Roman" w:hAnsi="Times New Roman" w:cs="Times New Roman"/>
                <w:sz w:val="22"/>
                <w:szCs w:val="22"/>
              </w:rPr>
              <w:t>certifikátu</w:t>
            </w:r>
          </w:p>
        </w:tc>
        <w:tc>
          <w:tcPr>
            <w:tcW w:w="6378" w:type="dxa"/>
          </w:tcPr>
          <w:p w:rsidR="00623030" w:rsidRPr="00017F5E" w:rsidRDefault="00623030" w:rsidP="006230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17F5E">
              <w:rPr>
                <w:rFonts w:ascii="Times New Roman" w:hAnsi="Times New Roman" w:cs="Times New Roman"/>
                <w:sz w:val="22"/>
                <w:szCs w:val="22"/>
              </w:rPr>
              <w:t>CO odejme certifikát zjištěním nedostatků:</w:t>
            </w:r>
          </w:p>
          <w:p w:rsidR="00623030" w:rsidRDefault="00623030" w:rsidP="00623030">
            <w:pPr>
              <w:pStyle w:val="Odstavecseseznamem"/>
              <w:numPr>
                <w:ilvl w:val="0"/>
                <w:numId w:val="30"/>
              </w:numPr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uplynula doba 6. měsíců pro pozastavení, přičemž nepomin</w:t>
            </w:r>
            <w:r w:rsidRPr="00017F5E">
              <w:rPr>
                <w:rFonts w:ascii="Times New Roman" w:hAnsi="Times New Roman" w:cs="Times New Roman"/>
                <w:sz w:val="22"/>
                <w:szCs w:val="22"/>
              </w:rPr>
              <w:t>u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ly</w:t>
            </w:r>
            <w:r w:rsidRPr="00017F5E">
              <w:rPr>
                <w:rFonts w:ascii="Times New Roman" w:hAnsi="Times New Roman" w:cs="Times New Roman"/>
                <w:sz w:val="22"/>
                <w:szCs w:val="22"/>
              </w:rPr>
              <w:t xml:space="preserve"> důvody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pozastavení nebo nejsou splněny podmínky pro obnovení certifikátu,</w:t>
            </w:r>
          </w:p>
          <w:p w:rsidR="00623030" w:rsidRPr="003A1980" w:rsidRDefault="00623030" w:rsidP="00623030">
            <w:pPr>
              <w:pStyle w:val="Odstavecseseznamem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017F5E">
              <w:rPr>
                <w:rFonts w:ascii="Times New Roman" w:hAnsi="Times New Roman" w:cs="Times New Roman"/>
                <w:sz w:val="22"/>
                <w:szCs w:val="22"/>
              </w:rPr>
              <w:t xml:space="preserve">neplní-li certifikovaná osoba podmínky dozoru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nebo se odmítne dozoru podrobit,</w:t>
            </w:r>
          </w:p>
          <w:p w:rsidR="00623030" w:rsidRDefault="00623030" w:rsidP="00623030">
            <w:pPr>
              <w:pStyle w:val="Odstavecseseznamem"/>
              <w:numPr>
                <w:ilvl w:val="0"/>
                <w:numId w:val="30"/>
              </w:numPr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7F5E">
              <w:rPr>
                <w:rFonts w:ascii="Times New Roman" w:hAnsi="Times New Roman" w:cs="Times New Roman"/>
                <w:sz w:val="22"/>
                <w:szCs w:val="22"/>
              </w:rPr>
              <w:t>nastaly skutečnosti, po které nemůže certifikovaná osob</w:t>
            </w:r>
            <w:r w:rsidR="00821CFE">
              <w:rPr>
                <w:rFonts w:ascii="Times New Roman" w:hAnsi="Times New Roman" w:cs="Times New Roman"/>
                <w:sz w:val="22"/>
                <w:szCs w:val="22"/>
              </w:rPr>
              <w:t>a svou činnost trvale vykonávat.</w:t>
            </w:r>
          </w:p>
          <w:p w:rsidR="00623030" w:rsidRPr="00821CFE" w:rsidRDefault="00821CFE" w:rsidP="00821CFE">
            <w:pPr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</w:t>
            </w:r>
            <w:r w:rsidR="00623030" w:rsidRPr="00821CFE">
              <w:rPr>
                <w:rFonts w:ascii="Times New Roman" w:hAnsi="Times New Roman" w:cs="Times New Roman"/>
                <w:sz w:val="22"/>
                <w:szCs w:val="22"/>
              </w:rPr>
              <w:t>rokázaná podvodná činnost nebo trestný čin je důvodem pro okamžité odejmutí certifikátu bez možnosti obnovení.</w:t>
            </w:r>
          </w:p>
        </w:tc>
      </w:tr>
      <w:tr w:rsidR="00623030" w:rsidRPr="006573C8" w:rsidTr="008467EC">
        <w:tc>
          <w:tcPr>
            <w:tcW w:w="2689" w:type="dxa"/>
          </w:tcPr>
          <w:p w:rsidR="00623030" w:rsidRPr="00523C01" w:rsidRDefault="00623030" w:rsidP="006230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23C01">
              <w:rPr>
                <w:rFonts w:ascii="Times New Roman" w:hAnsi="Times New Roman" w:cs="Times New Roman"/>
                <w:sz w:val="22"/>
                <w:szCs w:val="22"/>
              </w:rPr>
              <w:t>Obnovení certifikátu</w:t>
            </w:r>
          </w:p>
        </w:tc>
        <w:tc>
          <w:tcPr>
            <w:tcW w:w="6378" w:type="dxa"/>
          </w:tcPr>
          <w:p w:rsidR="00623030" w:rsidRPr="00751E68" w:rsidRDefault="00623030" w:rsidP="00623030">
            <w:pPr>
              <w:spacing w:after="12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23C01">
              <w:rPr>
                <w:rFonts w:ascii="Times New Roman" w:hAnsi="Times New Roman" w:cs="Times New Roman"/>
                <w:sz w:val="22"/>
                <w:szCs w:val="22"/>
              </w:rPr>
              <w:t xml:space="preserve">Pominou-li okolnosti pozastavení certifikátu, zjištěné nedostatky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jsou </w:t>
            </w:r>
            <w:r w:rsidRPr="00523C01">
              <w:rPr>
                <w:rFonts w:ascii="Times New Roman" w:hAnsi="Times New Roman" w:cs="Times New Roman"/>
                <w:sz w:val="22"/>
                <w:szCs w:val="22"/>
              </w:rPr>
              <w:t xml:space="preserve">odstraněny držitelem certifikátu </w:t>
            </w:r>
            <w:r w:rsidRPr="00523C01">
              <w:rPr>
                <w:rFonts w:ascii="Times New Roman" w:hAnsi="Times New Roman" w:cs="Times New Roman"/>
                <w:bCs/>
                <w:sz w:val="22"/>
                <w:szCs w:val="22"/>
              </w:rPr>
              <w:t>do 6</w:t>
            </w:r>
            <w:r w:rsidRPr="00523C0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523C01">
              <w:rPr>
                <w:rFonts w:ascii="Times New Roman" w:hAnsi="Times New Roman" w:cs="Times New Roman"/>
                <w:bCs/>
                <w:sz w:val="22"/>
                <w:szCs w:val="22"/>
              </w:rPr>
              <w:t>měsíců, může certifikovaná osoba požádat o provedení mimořádného dozoru, kterým je možnost platnost certifikátu obnovit.</w:t>
            </w:r>
          </w:p>
        </w:tc>
      </w:tr>
    </w:tbl>
    <w:p w:rsidR="003B4737" w:rsidRDefault="003B4737">
      <w:pPr>
        <w:rPr>
          <w:rFonts w:ascii="Times New Roman" w:hAnsi="Times New Roman" w:cs="Times New Roman"/>
          <w:sz w:val="22"/>
          <w:szCs w:val="22"/>
        </w:rPr>
      </w:pPr>
    </w:p>
    <w:p w:rsidR="009E6BFE" w:rsidRDefault="009E6BFE" w:rsidP="009E6BFE">
      <w:pPr>
        <w:autoSpaceDE/>
        <w:autoSpaceDN/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9E6BFE">
        <w:rPr>
          <w:rFonts w:ascii="Times New Roman" w:hAnsi="Times New Roman" w:cs="Times New Roman"/>
          <w:b/>
          <w:sz w:val="22"/>
          <w:szCs w:val="22"/>
          <w:vertAlign w:val="superscript"/>
        </w:rPr>
        <w:t>1</w:t>
      </w:r>
      <w:r w:rsidRPr="009E6BFE">
        <w:rPr>
          <w:rFonts w:ascii="Times New Roman" w:hAnsi="Times New Roman" w:cs="Times New Roman"/>
          <w:b/>
          <w:sz w:val="22"/>
          <w:szCs w:val="22"/>
          <w:vertAlign w:val="superscript"/>
        </w:rPr>
        <w:t>)</w:t>
      </w:r>
      <w:r>
        <w:rPr>
          <w:rFonts w:ascii="Times New Roman" w:hAnsi="Times New Roman" w:cs="Times New Roman"/>
          <w:sz w:val="22"/>
          <w:szCs w:val="22"/>
          <w:vertAlign w:val="superscript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Pravidelný dozor</w:t>
      </w:r>
      <w:r w:rsidRPr="00BE6F25">
        <w:rPr>
          <w:rFonts w:ascii="Times New Roman" w:hAnsi="Times New Roman" w:cs="Times New Roman"/>
          <w:sz w:val="22"/>
          <w:szCs w:val="22"/>
        </w:rPr>
        <w:t>:</w:t>
      </w:r>
    </w:p>
    <w:p w:rsidR="009E6BFE" w:rsidRPr="00BE6F25" w:rsidRDefault="009E6BFE" w:rsidP="009E6BFE">
      <w:pPr>
        <w:autoSpaceDE/>
        <w:autoSpaceDN/>
        <w:spacing w:before="0" w:line="240" w:lineRule="auto"/>
        <w:rPr>
          <w:rFonts w:ascii="Times New Roman" w:hAnsi="Times New Roman" w:cs="Times New Roman"/>
          <w:sz w:val="22"/>
          <w:szCs w:val="22"/>
        </w:rPr>
      </w:pPr>
      <w:r w:rsidRPr="00BE6F25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AFDEB5" wp14:editId="71FF8238">
                <wp:simplePos x="0" y="0"/>
                <wp:positionH relativeFrom="column">
                  <wp:posOffset>189865</wp:posOffset>
                </wp:positionH>
                <wp:positionV relativeFrom="paragraph">
                  <wp:posOffset>24765</wp:posOffset>
                </wp:positionV>
                <wp:extent cx="5562600" cy="22860"/>
                <wp:effectExtent l="0" t="0" r="19050" b="34290"/>
                <wp:wrapNone/>
                <wp:docPr id="3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62600" cy="2286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B0514D" id="Přímá spojnice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.95pt,1.95pt" to="452.9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" strokecolor="black [3213]" strokeweight=".5pt">
                <v:stroke joinstyle="miter"/>
              </v:line>
            </w:pict>
          </mc:Fallback>
        </mc:AlternateContent>
      </w:r>
    </w:p>
    <w:p w:rsidR="009E6BFE" w:rsidRPr="00DE15CE" w:rsidRDefault="009E6BFE" w:rsidP="009E6BFE">
      <w:pPr>
        <w:pStyle w:val="Odstavecseseznamem"/>
        <w:numPr>
          <w:ilvl w:val="0"/>
          <w:numId w:val="33"/>
        </w:numPr>
        <w:spacing w:before="0"/>
        <w:rPr>
          <w:rFonts w:ascii="Times New Roman" w:hAnsi="Times New Roman" w:cs="Times New Roman"/>
          <w:sz w:val="22"/>
          <w:szCs w:val="22"/>
        </w:rPr>
      </w:pPr>
      <w:r w:rsidRPr="00DE15CE">
        <w:rPr>
          <w:rFonts w:ascii="Times New Roman" w:hAnsi="Times New Roman" w:cs="Times New Roman"/>
          <w:sz w:val="22"/>
          <w:szCs w:val="22"/>
        </w:rPr>
        <w:t>v případě prvotní certifikace (platnost certifikace 3 roky, 3/5 požadavku) pracovník doloží nejméně 30 hodin odborného vzdělání.</w:t>
      </w:r>
    </w:p>
    <w:p w:rsidR="009E6BFE" w:rsidRPr="006573C8" w:rsidRDefault="009E6BFE">
      <w:pPr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</w:p>
    <w:sectPr w:rsidR="009E6BFE" w:rsidRPr="006573C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0E1B" w:rsidRDefault="00200E1B" w:rsidP="00200E1B">
      <w:pPr>
        <w:spacing w:before="0" w:line="240" w:lineRule="auto"/>
      </w:pPr>
      <w:r>
        <w:separator/>
      </w:r>
    </w:p>
  </w:endnote>
  <w:endnote w:type="continuationSeparator" w:id="0">
    <w:p w:rsidR="00200E1B" w:rsidRDefault="00200E1B" w:rsidP="00200E1B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0E1B" w:rsidRDefault="00200E1B" w:rsidP="00200E1B">
      <w:pPr>
        <w:spacing w:before="0" w:line="240" w:lineRule="auto"/>
      </w:pPr>
      <w:r>
        <w:separator/>
      </w:r>
    </w:p>
  </w:footnote>
  <w:footnote w:type="continuationSeparator" w:id="0">
    <w:p w:rsidR="00200E1B" w:rsidRDefault="00200E1B" w:rsidP="00200E1B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072" w:type="dxa"/>
      <w:tblInd w:w="-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663"/>
      <w:gridCol w:w="2409"/>
    </w:tblGrid>
    <w:tr w:rsidR="00BA199D" w:rsidTr="00D94DFF">
      <w:trPr>
        <w:cantSplit/>
        <w:trHeight w:val="1266"/>
      </w:trPr>
      <w:tc>
        <w:tcPr>
          <w:tcW w:w="6663" w:type="dxa"/>
        </w:tcPr>
        <w:p w:rsidR="00BA199D" w:rsidRPr="00725B50" w:rsidRDefault="00BA199D" w:rsidP="00BA199D">
          <w:pPr>
            <w:pStyle w:val="Zhlav"/>
            <w:spacing w:before="120"/>
            <w:jc w:val="center"/>
            <w:rPr>
              <w:rFonts w:ascii="Times New Roman" w:hAnsi="Times New Roman"/>
              <w:sz w:val="20"/>
              <w:szCs w:val="20"/>
            </w:rPr>
          </w:pPr>
          <w:r w:rsidRPr="00187C4A">
            <w:rPr>
              <w:bCs/>
              <w:noProof/>
              <w:sz w:val="20"/>
              <w:szCs w:val="20"/>
            </w:rPr>
            <w:drawing>
              <wp:anchor distT="0" distB="0" distL="114300" distR="114300" simplePos="0" relativeHeight="251658752" behindDoc="1" locked="0" layoutInCell="1" allowOverlap="1" wp14:anchorId="7E1AD6BE" wp14:editId="66AD21CB">
                <wp:simplePos x="0" y="0"/>
                <wp:positionH relativeFrom="column">
                  <wp:posOffset>-15240</wp:posOffset>
                </wp:positionH>
                <wp:positionV relativeFrom="paragraph">
                  <wp:posOffset>59055</wp:posOffset>
                </wp:positionV>
                <wp:extent cx="807720" cy="754380"/>
                <wp:effectExtent l="0" t="0" r="0" b="7620"/>
                <wp:wrapNone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8093" cy="7547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187C4A">
            <w:rPr>
              <w:rFonts w:ascii="Times New Roman" w:hAnsi="Times New Roman"/>
              <w:sz w:val="18"/>
              <w:szCs w:val="18"/>
            </w:rPr>
            <w:t xml:space="preserve">                          </w:t>
          </w:r>
          <w:r w:rsidRPr="00725B50">
            <w:rPr>
              <w:rFonts w:ascii="Times New Roman" w:hAnsi="Times New Roman"/>
              <w:sz w:val="20"/>
              <w:szCs w:val="20"/>
            </w:rPr>
            <w:t>CERTIFIKAČNÍ ORGÁN</w:t>
          </w:r>
        </w:p>
        <w:p w:rsidR="00BA199D" w:rsidRPr="00725B50" w:rsidRDefault="00BA199D" w:rsidP="00BA199D">
          <w:pPr>
            <w:spacing w:before="0"/>
            <w:jc w:val="center"/>
            <w:rPr>
              <w:rFonts w:ascii="Times New Roman" w:hAnsi="Times New Roman"/>
              <w:sz w:val="20"/>
              <w:szCs w:val="20"/>
            </w:rPr>
          </w:pPr>
          <w:r w:rsidRPr="00725B50">
            <w:rPr>
              <w:rFonts w:ascii="Times New Roman" w:hAnsi="Times New Roman"/>
              <w:sz w:val="20"/>
              <w:szCs w:val="20"/>
            </w:rPr>
            <w:t xml:space="preserve">                      ÚSTAVU SOUDNÍHO INŽENÝRSTVÍ</w:t>
          </w:r>
        </w:p>
        <w:p w:rsidR="00BA199D" w:rsidRPr="00DF234E" w:rsidRDefault="00BA199D" w:rsidP="00BA199D">
          <w:pPr>
            <w:spacing w:before="0"/>
            <w:jc w:val="center"/>
            <w:rPr>
              <w:rFonts w:ascii="Times New Roman" w:hAnsi="Times New Roman"/>
              <w:sz w:val="20"/>
              <w:szCs w:val="20"/>
            </w:rPr>
          </w:pPr>
          <w:r w:rsidRPr="00DF234E">
            <w:rPr>
              <w:rFonts w:ascii="Times New Roman" w:hAnsi="Times New Roman"/>
              <w:sz w:val="20"/>
              <w:szCs w:val="20"/>
            </w:rPr>
            <w:t xml:space="preserve">                       VYSOKÉHO UČENÍ TECHNICKÉHO V BRNĚ</w:t>
          </w:r>
        </w:p>
        <w:p w:rsidR="00BA199D" w:rsidRPr="00DF744A" w:rsidRDefault="00BA199D" w:rsidP="00BA199D">
          <w:pPr>
            <w:spacing w:before="60"/>
            <w:jc w:val="center"/>
            <w:rPr>
              <w:rFonts w:ascii="Times New Roman" w:hAnsi="Times New Roman" w:cs="Times New Roman"/>
              <w:bCs/>
              <w:sz w:val="20"/>
              <w:szCs w:val="20"/>
            </w:rPr>
          </w:pPr>
          <w:r w:rsidRPr="00DF234E">
            <w:rPr>
              <w:rFonts w:ascii="Times New Roman" w:hAnsi="Times New Roman"/>
              <w:bCs/>
              <w:sz w:val="20"/>
              <w:szCs w:val="20"/>
            </w:rPr>
            <w:t xml:space="preserve">                          </w:t>
          </w:r>
          <w:r w:rsidR="007F7346">
            <w:rPr>
              <w:rFonts w:ascii="Times New Roman" w:hAnsi="Times New Roman"/>
              <w:bCs/>
              <w:sz w:val="20"/>
              <w:szCs w:val="20"/>
            </w:rPr>
            <w:t>Purkyňova 464/118</w:t>
          </w:r>
          <w:r w:rsidR="007F7346" w:rsidRPr="00DE1588">
            <w:rPr>
              <w:rFonts w:ascii="Times New Roman" w:hAnsi="Times New Roman"/>
              <w:bCs/>
              <w:sz w:val="20"/>
              <w:szCs w:val="20"/>
            </w:rPr>
            <w:t>, 6</w:t>
          </w:r>
          <w:r w:rsidR="007F7346">
            <w:rPr>
              <w:rFonts w:ascii="Times New Roman" w:hAnsi="Times New Roman"/>
              <w:bCs/>
              <w:sz w:val="20"/>
              <w:szCs w:val="20"/>
            </w:rPr>
            <w:t>1</w:t>
          </w:r>
          <w:r w:rsidR="007F7346" w:rsidRPr="00DE1588">
            <w:rPr>
              <w:rFonts w:ascii="Times New Roman" w:hAnsi="Times New Roman"/>
              <w:bCs/>
              <w:sz w:val="20"/>
              <w:szCs w:val="20"/>
            </w:rPr>
            <w:t>2 00 Brno</w:t>
          </w:r>
        </w:p>
      </w:tc>
      <w:tc>
        <w:tcPr>
          <w:tcW w:w="2409" w:type="dxa"/>
        </w:tcPr>
        <w:p w:rsidR="00BA199D" w:rsidRDefault="00BA199D" w:rsidP="00BA199D">
          <w:pPr>
            <w:pStyle w:val="Zhlav"/>
            <w:tabs>
              <w:tab w:val="left" w:pos="1757"/>
            </w:tabs>
            <w:rPr>
              <w:rFonts w:ascii="Times New Roman" w:hAnsi="Times New Roman" w:cs="Times New Roman"/>
              <w:sz w:val="20"/>
              <w:szCs w:val="20"/>
            </w:rPr>
          </w:pPr>
        </w:p>
        <w:p w:rsidR="00BA199D" w:rsidRPr="00DF744A" w:rsidRDefault="00BA199D" w:rsidP="00BA199D">
          <w:pPr>
            <w:pStyle w:val="Zpa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List číslo</w:t>
          </w:r>
          <w:r w:rsidRPr="00DF744A">
            <w:rPr>
              <w:rFonts w:ascii="Times New Roman" w:hAnsi="Times New Roman" w:cs="Times New Roman"/>
              <w:sz w:val="20"/>
              <w:szCs w:val="20"/>
            </w:rPr>
            <w:t xml:space="preserve">:       </w:t>
          </w:r>
          <w:r w:rsidRPr="00DF744A">
            <w:rPr>
              <w:rStyle w:val="slostrnky"/>
            </w:rPr>
            <w:fldChar w:fldCharType="begin"/>
          </w:r>
          <w:r w:rsidRPr="00DF744A">
            <w:rPr>
              <w:rStyle w:val="slostrnky"/>
            </w:rPr>
            <w:instrText xml:space="preserve">PAGE </w:instrText>
          </w:r>
          <w:r w:rsidRPr="00DF744A">
            <w:rPr>
              <w:rStyle w:val="slostrnky"/>
            </w:rPr>
            <w:fldChar w:fldCharType="separate"/>
          </w:r>
          <w:r w:rsidR="009E6BFE">
            <w:rPr>
              <w:rStyle w:val="slostrnky"/>
              <w:noProof/>
            </w:rPr>
            <w:t>2</w:t>
          </w:r>
          <w:r w:rsidRPr="00DF744A">
            <w:rPr>
              <w:rStyle w:val="slostrnky"/>
            </w:rPr>
            <w:fldChar w:fldCharType="end"/>
          </w:r>
          <w:r w:rsidRPr="00DF744A">
            <w:rPr>
              <w:rFonts w:ascii="Times New Roman" w:hAnsi="Times New Roman" w:cs="Times New Roman"/>
              <w:sz w:val="20"/>
              <w:szCs w:val="20"/>
            </w:rPr>
            <w:t xml:space="preserve"> z </w:t>
          </w:r>
          <w:r>
            <w:rPr>
              <w:rFonts w:ascii="Times New Roman" w:hAnsi="Times New Roman" w:cs="Times New Roman"/>
              <w:sz w:val="20"/>
              <w:szCs w:val="20"/>
            </w:rPr>
            <w:t>3</w:t>
          </w:r>
        </w:p>
        <w:p w:rsidR="00BA199D" w:rsidRPr="003171A9" w:rsidRDefault="00BA199D" w:rsidP="00BA199D">
          <w:pPr>
            <w:pStyle w:val="Zhlav"/>
            <w:tabs>
              <w:tab w:val="left" w:pos="1757"/>
            </w:tabs>
            <w:rPr>
              <w:rFonts w:ascii="Times New Roman" w:hAnsi="Times New Roman"/>
              <w:sz w:val="20"/>
              <w:szCs w:val="20"/>
            </w:rPr>
          </w:pPr>
          <w:r w:rsidRPr="003171A9">
            <w:rPr>
              <w:rFonts w:ascii="Times New Roman" w:hAnsi="Times New Roman"/>
              <w:sz w:val="20"/>
              <w:szCs w:val="20"/>
            </w:rPr>
            <w:t>Reviz</w:t>
          </w:r>
          <w:r>
            <w:rPr>
              <w:rFonts w:ascii="Times New Roman" w:hAnsi="Times New Roman"/>
              <w:sz w:val="20"/>
              <w:szCs w:val="20"/>
            </w:rPr>
            <w:t xml:space="preserve">e:              </w:t>
          </w:r>
          <w:r w:rsidR="00627356">
            <w:rPr>
              <w:rFonts w:ascii="Times New Roman" w:hAnsi="Times New Roman"/>
              <w:sz w:val="20"/>
              <w:szCs w:val="20"/>
            </w:rPr>
            <w:t>1</w:t>
          </w:r>
        </w:p>
        <w:p w:rsidR="00BA199D" w:rsidRDefault="00BA199D" w:rsidP="00BA199D">
          <w:pPr>
            <w:pStyle w:val="Zhlav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Datum:</w:t>
          </w:r>
          <w:r w:rsidR="00627356">
            <w:rPr>
              <w:rFonts w:ascii="Times New Roman" w:hAnsi="Times New Roman"/>
              <w:sz w:val="20"/>
              <w:szCs w:val="20"/>
            </w:rPr>
            <w:t xml:space="preserve">      </w:t>
          </w:r>
          <w:r w:rsidR="00BB3466">
            <w:rPr>
              <w:rFonts w:ascii="Times New Roman" w:hAnsi="Times New Roman"/>
              <w:sz w:val="20"/>
              <w:szCs w:val="20"/>
            </w:rPr>
            <w:t xml:space="preserve">  </w:t>
          </w:r>
          <w:proofErr w:type="gramStart"/>
          <w:r w:rsidR="00627356">
            <w:rPr>
              <w:rFonts w:ascii="Times New Roman" w:hAnsi="Times New Roman" w:cs="Times New Roman"/>
              <w:sz w:val="20"/>
              <w:szCs w:val="20"/>
            </w:rPr>
            <w:t>20</w:t>
          </w:r>
          <w:r w:rsidR="00627356" w:rsidRPr="00DF744A">
            <w:rPr>
              <w:rFonts w:ascii="Times New Roman" w:hAnsi="Times New Roman" w:cs="Times New Roman"/>
              <w:sz w:val="20"/>
              <w:szCs w:val="20"/>
            </w:rPr>
            <w:t>.</w:t>
          </w:r>
          <w:r w:rsidR="00627356">
            <w:rPr>
              <w:rFonts w:ascii="Times New Roman" w:hAnsi="Times New Roman" w:cs="Times New Roman"/>
              <w:sz w:val="20"/>
              <w:szCs w:val="20"/>
            </w:rPr>
            <w:t>5</w:t>
          </w:r>
          <w:r w:rsidR="00627356" w:rsidRPr="00DF744A">
            <w:rPr>
              <w:rFonts w:ascii="Times New Roman" w:hAnsi="Times New Roman" w:cs="Times New Roman"/>
              <w:sz w:val="20"/>
              <w:szCs w:val="20"/>
            </w:rPr>
            <w:t>.</w:t>
          </w:r>
          <w:r w:rsidR="00627356">
            <w:rPr>
              <w:rFonts w:ascii="Times New Roman" w:hAnsi="Times New Roman" w:cs="Times New Roman"/>
              <w:sz w:val="20"/>
              <w:szCs w:val="20"/>
            </w:rPr>
            <w:t>2015</w:t>
          </w:r>
          <w:proofErr w:type="gramEnd"/>
        </w:p>
        <w:p w:rsidR="00BA199D" w:rsidRPr="00DF744A" w:rsidRDefault="00BA199D" w:rsidP="00BA199D">
          <w:pPr>
            <w:pStyle w:val="Zhlav"/>
            <w:tabs>
              <w:tab w:val="left" w:pos="1757"/>
            </w:tabs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Schválil</w:t>
          </w:r>
          <w:r w:rsidRPr="003171A9">
            <w:rPr>
              <w:rFonts w:ascii="Times New Roman" w:hAnsi="Times New Roman"/>
              <w:sz w:val="20"/>
              <w:szCs w:val="20"/>
            </w:rPr>
            <w:t>:</w:t>
          </w:r>
        </w:p>
      </w:tc>
    </w:tr>
    <w:tr w:rsidR="00BA199D" w:rsidTr="00D94DFF">
      <w:trPr>
        <w:cantSplit/>
        <w:trHeight w:val="400"/>
      </w:trPr>
      <w:tc>
        <w:tcPr>
          <w:tcW w:w="6663" w:type="dxa"/>
          <w:vAlign w:val="center"/>
        </w:tcPr>
        <w:p w:rsidR="00BA199D" w:rsidRPr="00DF744A" w:rsidRDefault="00BA199D" w:rsidP="00D659E1">
          <w:pPr>
            <w:pStyle w:val="Zhlav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 w:rsidRPr="00DF744A">
            <w:rPr>
              <w:rFonts w:ascii="Times New Roman" w:hAnsi="Times New Roman" w:cs="Times New Roman"/>
              <w:sz w:val="20"/>
              <w:szCs w:val="20"/>
            </w:rPr>
            <w:t xml:space="preserve">Název:  Certifikační </w:t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schéma - </w:t>
          </w:r>
          <w:r w:rsidR="00D659E1">
            <w:rPr>
              <w:rFonts w:ascii="Times New Roman" w:hAnsi="Times New Roman" w:cs="Times New Roman"/>
              <w:sz w:val="20"/>
              <w:szCs w:val="20"/>
            </w:rPr>
            <w:t>COZ</w:t>
          </w:r>
        </w:p>
      </w:tc>
      <w:tc>
        <w:tcPr>
          <w:tcW w:w="2409" w:type="dxa"/>
          <w:vAlign w:val="center"/>
        </w:tcPr>
        <w:p w:rsidR="00BA199D" w:rsidRPr="00DF744A" w:rsidRDefault="00BA199D" w:rsidP="00627356">
          <w:pPr>
            <w:pStyle w:val="Zhlav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 w:rsidRPr="00DF744A">
            <w:rPr>
              <w:rFonts w:ascii="Times New Roman" w:hAnsi="Times New Roman" w:cs="Times New Roman"/>
              <w:sz w:val="20"/>
              <w:szCs w:val="20"/>
            </w:rPr>
            <w:t xml:space="preserve">Datum vydání:  </w:t>
          </w:r>
          <w:proofErr w:type="gramStart"/>
          <w:r>
            <w:rPr>
              <w:rFonts w:ascii="Times New Roman" w:hAnsi="Times New Roman" w:cs="Times New Roman"/>
              <w:sz w:val="20"/>
              <w:szCs w:val="20"/>
            </w:rPr>
            <w:t>2</w:t>
          </w:r>
          <w:r w:rsidR="00627356">
            <w:rPr>
              <w:rFonts w:ascii="Times New Roman" w:hAnsi="Times New Roman" w:cs="Times New Roman"/>
              <w:sz w:val="20"/>
              <w:szCs w:val="20"/>
            </w:rPr>
            <w:t>8</w:t>
          </w:r>
          <w:r w:rsidRPr="00DF744A">
            <w:rPr>
              <w:rFonts w:ascii="Times New Roman" w:hAnsi="Times New Roman" w:cs="Times New Roman"/>
              <w:sz w:val="20"/>
              <w:szCs w:val="20"/>
            </w:rPr>
            <w:t>.</w:t>
          </w:r>
          <w:r w:rsidR="00627356">
            <w:rPr>
              <w:rFonts w:ascii="Times New Roman" w:hAnsi="Times New Roman" w:cs="Times New Roman"/>
              <w:sz w:val="20"/>
              <w:szCs w:val="20"/>
            </w:rPr>
            <w:t>10</w:t>
          </w:r>
          <w:r w:rsidRPr="00DF744A">
            <w:rPr>
              <w:rFonts w:ascii="Times New Roman" w:hAnsi="Times New Roman" w:cs="Times New Roman"/>
              <w:sz w:val="20"/>
              <w:szCs w:val="20"/>
            </w:rPr>
            <w:t>.2014</w:t>
          </w:r>
          <w:proofErr w:type="gramEnd"/>
        </w:p>
      </w:tc>
    </w:tr>
  </w:tbl>
  <w:p w:rsidR="00200E1B" w:rsidRDefault="00200E1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B180D"/>
    <w:multiLevelType w:val="hybridMultilevel"/>
    <w:tmpl w:val="D75CA418"/>
    <w:lvl w:ilvl="0" w:tplc="420E7E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D579A"/>
    <w:multiLevelType w:val="hybridMultilevel"/>
    <w:tmpl w:val="EF44AF4E"/>
    <w:lvl w:ilvl="0" w:tplc="57DAA8FE">
      <w:numFmt w:val="bullet"/>
      <w:lvlText w:val="-"/>
      <w:lvlJc w:val="left"/>
      <w:pPr>
        <w:ind w:left="4045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47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4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2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9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6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3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0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805" w:hanging="360"/>
      </w:pPr>
      <w:rPr>
        <w:rFonts w:ascii="Wingdings" w:hAnsi="Wingdings" w:hint="default"/>
      </w:rPr>
    </w:lvl>
  </w:abstractNum>
  <w:abstractNum w:abstractNumId="2" w15:restartNumberingAfterBreak="0">
    <w:nsid w:val="0C595F62"/>
    <w:multiLevelType w:val="hybridMultilevel"/>
    <w:tmpl w:val="EBF60526"/>
    <w:lvl w:ilvl="0" w:tplc="DB70E7E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5D60FB"/>
    <w:multiLevelType w:val="hybridMultilevel"/>
    <w:tmpl w:val="815627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D1872"/>
    <w:multiLevelType w:val="hybridMultilevel"/>
    <w:tmpl w:val="C1B4BD44"/>
    <w:lvl w:ilvl="0" w:tplc="DA6034F4">
      <w:numFmt w:val="bullet"/>
      <w:lvlText w:val="-"/>
      <w:lvlJc w:val="left"/>
      <w:pPr>
        <w:tabs>
          <w:tab w:val="num" w:pos="360"/>
        </w:tabs>
        <w:ind w:left="170" w:hanging="17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C73D1D"/>
    <w:multiLevelType w:val="hybridMultilevel"/>
    <w:tmpl w:val="9F3E9AB6"/>
    <w:lvl w:ilvl="0" w:tplc="D85A8C2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8741DE"/>
    <w:multiLevelType w:val="hybridMultilevel"/>
    <w:tmpl w:val="30B850DE"/>
    <w:lvl w:ilvl="0" w:tplc="252C9060">
      <w:start w:val="1"/>
      <w:numFmt w:val="bullet"/>
      <w:lvlText w:val="-"/>
      <w:lvlJc w:val="left"/>
      <w:pPr>
        <w:tabs>
          <w:tab w:val="num" w:pos="357"/>
        </w:tabs>
        <w:ind w:left="170" w:hanging="17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8C4C67"/>
    <w:multiLevelType w:val="multilevel"/>
    <w:tmpl w:val="98A8F2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1609C1"/>
    <w:multiLevelType w:val="hybridMultilevel"/>
    <w:tmpl w:val="E6366C82"/>
    <w:lvl w:ilvl="0" w:tplc="D85A8C2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3710DB"/>
    <w:multiLevelType w:val="hybridMultilevel"/>
    <w:tmpl w:val="8F54032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3A709D"/>
    <w:multiLevelType w:val="hybridMultilevel"/>
    <w:tmpl w:val="A05ECB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7574FE"/>
    <w:multiLevelType w:val="hybridMultilevel"/>
    <w:tmpl w:val="F826803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2D3252"/>
    <w:multiLevelType w:val="hybridMultilevel"/>
    <w:tmpl w:val="B9045E48"/>
    <w:lvl w:ilvl="0" w:tplc="57DAA8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6549D"/>
    <w:multiLevelType w:val="hybridMultilevel"/>
    <w:tmpl w:val="A68841C2"/>
    <w:lvl w:ilvl="0" w:tplc="CD0CBC82">
      <w:numFmt w:val="bullet"/>
      <w:lvlText w:val="-"/>
      <w:lvlJc w:val="left"/>
      <w:pPr>
        <w:tabs>
          <w:tab w:val="num" w:pos="360"/>
        </w:tabs>
        <w:ind w:left="170" w:hanging="17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9C32FA"/>
    <w:multiLevelType w:val="hybridMultilevel"/>
    <w:tmpl w:val="C354282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FC5ED3"/>
    <w:multiLevelType w:val="hybridMultilevel"/>
    <w:tmpl w:val="D5104CEA"/>
    <w:lvl w:ilvl="0" w:tplc="E87C8D28">
      <w:start w:val="1"/>
      <w:numFmt w:val="bullet"/>
      <w:lvlText w:val="-"/>
      <w:lvlJc w:val="left"/>
      <w:pPr>
        <w:tabs>
          <w:tab w:val="num" w:pos="357"/>
        </w:tabs>
        <w:ind w:left="170" w:hanging="17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C44F90"/>
    <w:multiLevelType w:val="hybridMultilevel"/>
    <w:tmpl w:val="19505A62"/>
    <w:lvl w:ilvl="0" w:tplc="8EBC6B1C">
      <w:numFmt w:val="bullet"/>
      <w:lvlText w:val="-"/>
      <w:lvlJc w:val="left"/>
      <w:pPr>
        <w:tabs>
          <w:tab w:val="num" w:pos="360"/>
        </w:tabs>
        <w:ind w:left="170" w:hanging="17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AA37D2"/>
    <w:multiLevelType w:val="hybridMultilevel"/>
    <w:tmpl w:val="5D585050"/>
    <w:lvl w:ilvl="0" w:tplc="57DAA8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BF6824"/>
    <w:multiLevelType w:val="hybridMultilevel"/>
    <w:tmpl w:val="224C3882"/>
    <w:lvl w:ilvl="0" w:tplc="2190F2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2A7179"/>
    <w:multiLevelType w:val="hybridMultilevel"/>
    <w:tmpl w:val="F146A830"/>
    <w:lvl w:ilvl="0" w:tplc="16A2B962">
      <w:start w:val="1"/>
      <w:numFmt w:val="bullet"/>
      <w:lvlText w:val="-"/>
      <w:lvlJc w:val="left"/>
      <w:pPr>
        <w:tabs>
          <w:tab w:val="num" w:pos="357"/>
        </w:tabs>
        <w:ind w:left="170" w:hanging="17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A21666"/>
    <w:multiLevelType w:val="multilevel"/>
    <w:tmpl w:val="D2EE7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573637F"/>
    <w:multiLevelType w:val="hybridMultilevel"/>
    <w:tmpl w:val="A544B1AE"/>
    <w:lvl w:ilvl="0" w:tplc="04050005">
      <w:start w:val="1"/>
      <w:numFmt w:val="bullet"/>
      <w:lvlText w:val=""/>
      <w:lvlJc w:val="left"/>
      <w:pPr>
        <w:ind w:left="4045" w:hanging="360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ind w:left="47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4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2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9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6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3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0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805" w:hanging="360"/>
      </w:pPr>
      <w:rPr>
        <w:rFonts w:ascii="Wingdings" w:hAnsi="Wingdings" w:hint="default"/>
      </w:rPr>
    </w:lvl>
  </w:abstractNum>
  <w:abstractNum w:abstractNumId="22" w15:restartNumberingAfterBreak="0">
    <w:nsid w:val="605E4CC4"/>
    <w:multiLevelType w:val="hybridMultilevel"/>
    <w:tmpl w:val="69681A56"/>
    <w:lvl w:ilvl="0" w:tplc="5BE0F378">
      <w:start w:val="1"/>
      <w:numFmt w:val="bullet"/>
      <w:lvlText w:val="o"/>
      <w:lvlJc w:val="left"/>
      <w:pPr>
        <w:tabs>
          <w:tab w:val="num" w:pos="357"/>
        </w:tabs>
        <w:ind w:left="170" w:hanging="170"/>
      </w:pPr>
      <w:rPr>
        <w:rFonts w:ascii="Courier New" w:hAnsi="Courier New" w:hint="default"/>
      </w:rPr>
    </w:lvl>
    <w:lvl w:ilvl="1" w:tplc="D818B940">
      <w:start w:val="1"/>
      <w:numFmt w:val="bullet"/>
      <w:lvlText w:val="o"/>
      <w:lvlJc w:val="left"/>
      <w:pPr>
        <w:tabs>
          <w:tab w:val="num" w:pos="357"/>
        </w:tabs>
        <w:ind w:left="170" w:hanging="170"/>
      </w:pPr>
      <w:rPr>
        <w:rFonts w:ascii="Courier New" w:hAnsi="Courier New" w:hint="default"/>
      </w:rPr>
    </w:lvl>
    <w:lvl w:ilvl="2" w:tplc="40AA4C2C">
      <w:start w:val="1"/>
      <w:numFmt w:val="bullet"/>
      <w:lvlText w:val=""/>
      <w:lvlJc w:val="left"/>
      <w:pPr>
        <w:tabs>
          <w:tab w:val="num" w:pos="357"/>
        </w:tabs>
        <w:ind w:left="170" w:firstLine="114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BD7F4A"/>
    <w:multiLevelType w:val="hybridMultilevel"/>
    <w:tmpl w:val="4420E9E2"/>
    <w:lvl w:ilvl="0" w:tplc="D85A8C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D8176E"/>
    <w:multiLevelType w:val="hybridMultilevel"/>
    <w:tmpl w:val="24C05DE6"/>
    <w:lvl w:ilvl="0" w:tplc="C37C0B1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E90C24"/>
    <w:multiLevelType w:val="hybridMultilevel"/>
    <w:tmpl w:val="731E9F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8D1061"/>
    <w:multiLevelType w:val="hybridMultilevel"/>
    <w:tmpl w:val="0644AB3C"/>
    <w:lvl w:ilvl="0" w:tplc="F9422056">
      <w:numFmt w:val="bullet"/>
      <w:lvlText w:val="-"/>
      <w:lvlJc w:val="left"/>
      <w:pPr>
        <w:ind w:left="170" w:firstLine="19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47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4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2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9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6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3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0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805" w:hanging="360"/>
      </w:pPr>
      <w:rPr>
        <w:rFonts w:ascii="Wingdings" w:hAnsi="Wingdings" w:hint="default"/>
      </w:rPr>
    </w:lvl>
  </w:abstractNum>
  <w:abstractNum w:abstractNumId="27" w15:restartNumberingAfterBreak="0">
    <w:nsid w:val="6E2A0B6C"/>
    <w:multiLevelType w:val="hybridMultilevel"/>
    <w:tmpl w:val="A2BA511C"/>
    <w:lvl w:ilvl="0" w:tplc="5BE0F378">
      <w:start w:val="1"/>
      <w:numFmt w:val="bullet"/>
      <w:lvlText w:val="o"/>
      <w:lvlJc w:val="left"/>
      <w:pPr>
        <w:tabs>
          <w:tab w:val="num" w:pos="357"/>
        </w:tabs>
        <w:ind w:left="170" w:hanging="170"/>
      </w:pPr>
      <w:rPr>
        <w:rFonts w:ascii="Courier New" w:hAnsi="Courier New" w:hint="default"/>
      </w:rPr>
    </w:lvl>
    <w:lvl w:ilvl="1" w:tplc="D818B940">
      <w:start w:val="1"/>
      <w:numFmt w:val="bullet"/>
      <w:lvlText w:val="o"/>
      <w:lvlJc w:val="left"/>
      <w:pPr>
        <w:tabs>
          <w:tab w:val="num" w:pos="357"/>
        </w:tabs>
        <w:ind w:left="170" w:hanging="170"/>
      </w:pPr>
      <w:rPr>
        <w:rFonts w:ascii="Courier New" w:hAnsi="Courier New" w:hint="default"/>
      </w:rPr>
    </w:lvl>
    <w:lvl w:ilvl="2" w:tplc="9886CA84">
      <w:start w:val="1"/>
      <w:numFmt w:val="bullet"/>
      <w:lvlText w:val=""/>
      <w:lvlJc w:val="left"/>
      <w:pPr>
        <w:tabs>
          <w:tab w:val="num" w:pos="357"/>
        </w:tabs>
        <w:ind w:left="170" w:firstLine="114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1D64FA"/>
    <w:multiLevelType w:val="hybridMultilevel"/>
    <w:tmpl w:val="F87C5DBE"/>
    <w:lvl w:ilvl="0" w:tplc="5BE0F378">
      <w:start w:val="1"/>
      <w:numFmt w:val="bullet"/>
      <w:lvlText w:val="o"/>
      <w:lvlJc w:val="left"/>
      <w:pPr>
        <w:tabs>
          <w:tab w:val="num" w:pos="357"/>
        </w:tabs>
        <w:ind w:left="170" w:hanging="170"/>
      </w:pPr>
      <w:rPr>
        <w:rFonts w:ascii="Courier New" w:hAnsi="Courier New" w:hint="default"/>
      </w:rPr>
    </w:lvl>
    <w:lvl w:ilvl="1" w:tplc="D818B940">
      <w:start w:val="1"/>
      <w:numFmt w:val="bullet"/>
      <w:lvlText w:val="o"/>
      <w:lvlJc w:val="left"/>
      <w:pPr>
        <w:tabs>
          <w:tab w:val="num" w:pos="357"/>
        </w:tabs>
        <w:ind w:left="170" w:hanging="170"/>
      </w:pPr>
      <w:rPr>
        <w:rFonts w:ascii="Courier New" w:hAnsi="Courier New" w:hint="default"/>
      </w:rPr>
    </w:lvl>
    <w:lvl w:ilvl="2" w:tplc="139CC854">
      <w:start w:val="1"/>
      <w:numFmt w:val="bullet"/>
      <w:lvlText w:val=""/>
      <w:lvlJc w:val="left"/>
      <w:pPr>
        <w:tabs>
          <w:tab w:val="num" w:pos="357"/>
        </w:tabs>
        <w:ind w:left="170" w:firstLine="114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8968DA"/>
    <w:multiLevelType w:val="hybridMultilevel"/>
    <w:tmpl w:val="B1B6FECA"/>
    <w:lvl w:ilvl="0" w:tplc="54F48422">
      <w:numFmt w:val="bullet"/>
      <w:lvlText w:val="-"/>
      <w:lvlJc w:val="left"/>
      <w:pPr>
        <w:tabs>
          <w:tab w:val="num" w:pos="357"/>
        </w:tabs>
        <w:ind w:left="170" w:hanging="17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A843FA"/>
    <w:multiLevelType w:val="hybridMultilevel"/>
    <w:tmpl w:val="29AADD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B8003C"/>
    <w:multiLevelType w:val="multilevel"/>
    <w:tmpl w:val="792C19FE"/>
    <w:lvl w:ilvl="0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>
      <w:start w:val="3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32" w15:restartNumberingAfterBreak="0">
    <w:nsid w:val="7D893BDD"/>
    <w:multiLevelType w:val="multilevel"/>
    <w:tmpl w:val="DAB61DF0"/>
    <w:lvl w:ilvl="0">
      <w:numFmt w:val="bullet"/>
      <w:lvlText w:val="-"/>
      <w:lvlJc w:val="left"/>
      <w:pPr>
        <w:ind w:left="170" w:hanging="170"/>
      </w:pPr>
      <w:rPr>
        <w:rFonts w:ascii="Arial" w:hAnsi="Arial" w:hint="default"/>
      </w:rPr>
    </w:lvl>
    <w:lvl w:ilvl="1">
      <w:start w:val="3"/>
      <w:numFmt w:val="decimal"/>
      <w:lvlText w:val="%1.%2"/>
      <w:lvlJc w:val="left"/>
      <w:pPr>
        <w:ind w:left="527" w:hanging="1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84" w:hanging="17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41" w:hanging="17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98" w:hanging="17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55" w:hanging="17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12" w:hanging="17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669" w:hanging="17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026" w:hanging="170"/>
      </w:pPr>
      <w:rPr>
        <w:rFonts w:hint="default"/>
      </w:rPr>
    </w:lvl>
  </w:abstractNum>
  <w:num w:numId="1">
    <w:abstractNumId w:val="12"/>
  </w:num>
  <w:num w:numId="2">
    <w:abstractNumId w:val="25"/>
  </w:num>
  <w:num w:numId="3">
    <w:abstractNumId w:val="10"/>
  </w:num>
  <w:num w:numId="4">
    <w:abstractNumId w:val="0"/>
  </w:num>
  <w:num w:numId="5">
    <w:abstractNumId w:val="18"/>
  </w:num>
  <w:num w:numId="6">
    <w:abstractNumId w:val="31"/>
  </w:num>
  <w:num w:numId="7">
    <w:abstractNumId w:val="32"/>
  </w:num>
  <w:num w:numId="8">
    <w:abstractNumId w:val="3"/>
  </w:num>
  <w:num w:numId="9">
    <w:abstractNumId w:val="21"/>
  </w:num>
  <w:num w:numId="10">
    <w:abstractNumId w:val="11"/>
  </w:num>
  <w:num w:numId="11">
    <w:abstractNumId w:val="14"/>
  </w:num>
  <w:num w:numId="12">
    <w:abstractNumId w:val="5"/>
  </w:num>
  <w:num w:numId="13">
    <w:abstractNumId w:val="15"/>
  </w:num>
  <w:num w:numId="14">
    <w:abstractNumId w:val="23"/>
  </w:num>
  <w:num w:numId="15">
    <w:abstractNumId w:val="30"/>
  </w:num>
  <w:num w:numId="16">
    <w:abstractNumId w:val="1"/>
  </w:num>
  <w:num w:numId="17">
    <w:abstractNumId w:val="26"/>
  </w:num>
  <w:num w:numId="18">
    <w:abstractNumId w:val="17"/>
  </w:num>
  <w:num w:numId="19">
    <w:abstractNumId w:val="9"/>
  </w:num>
  <w:num w:numId="20">
    <w:abstractNumId w:val="4"/>
  </w:num>
  <w:num w:numId="21">
    <w:abstractNumId w:val="29"/>
  </w:num>
  <w:num w:numId="22">
    <w:abstractNumId w:val="6"/>
  </w:num>
  <w:num w:numId="23">
    <w:abstractNumId w:val="2"/>
  </w:num>
  <w:num w:numId="24">
    <w:abstractNumId w:val="13"/>
  </w:num>
  <w:num w:numId="25">
    <w:abstractNumId w:val="28"/>
  </w:num>
  <w:num w:numId="26">
    <w:abstractNumId w:val="22"/>
  </w:num>
  <w:num w:numId="27">
    <w:abstractNumId w:val="27"/>
  </w:num>
  <w:num w:numId="28">
    <w:abstractNumId w:val="20"/>
  </w:num>
  <w:num w:numId="29">
    <w:abstractNumId w:val="7"/>
  </w:num>
  <w:num w:numId="30">
    <w:abstractNumId w:val="16"/>
  </w:num>
  <w:num w:numId="31">
    <w:abstractNumId w:val="24"/>
  </w:num>
  <w:num w:numId="32">
    <w:abstractNumId w:val="19"/>
  </w:num>
  <w:num w:numId="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E1B"/>
    <w:rsid w:val="00031F06"/>
    <w:rsid w:val="00054AAC"/>
    <w:rsid w:val="000762CA"/>
    <w:rsid w:val="000F306F"/>
    <w:rsid w:val="0013691C"/>
    <w:rsid w:val="00143427"/>
    <w:rsid w:val="00165D4E"/>
    <w:rsid w:val="00187C4A"/>
    <w:rsid w:val="001919B0"/>
    <w:rsid w:val="001A44D3"/>
    <w:rsid w:val="001A718E"/>
    <w:rsid w:val="001D0844"/>
    <w:rsid w:val="00200E1B"/>
    <w:rsid w:val="002461D9"/>
    <w:rsid w:val="002C2C4E"/>
    <w:rsid w:val="00301E08"/>
    <w:rsid w:val="003655D7"/>
    <w:rsid w:val="003737F8"/>
    <w:rsid w:val="003A49D0"/>
    <w:rsid w:val="003B4737"/>
    <w:rsid w:val="003D4E66"/>
    <w:rsid w:val="004208AB"/>
    <w:rsid w:val="00426DD5"/>
    <w:rsid w:val="004303C7"/>
    <w:rsid w:val="00436DBF"/>
    <w:rsid w:val="004420CB"/>
    <w:rsid w:val="004A2298"/>
    <w:rsid w:val="005F32E9"/>
    <w:rsid w:val="005F6BE5"/>
    <w:rsid w:val="005F711A"/>
    <w:rsid w:val="00623030"/>
    <w:rsid w:val="00627356"/>
    <w:rsid w:val="006557D6"/>
    <w:rsid w:val="006573C8"/>
    <w:rsid w:val="0069005E"/>
    <w:rsid w:val="007345F3"/>
    <w:rsid w:val="00751E68"/>
    <w:rsid w:val="00762399"/>
    <w:rsid w:val="00763964"/>
    <w:rsid w:val="007A551B"/>
    <w:rsid w:val="007E5315"/>
    <w:rsid w:val="007F52F6"/>
    <w:rsid w:val="007F7346"/>
    <w:rsid w:val="008167F3"/>
    <w:rsid w:val="00821CFE"/>
    <w:rsid w:val="00824771"/>
    <w:rsid w:val="0083043E"/>
    <w:rsid w:val="008467EC"/>
    <w:rsid w:val="008657F0"/>
    <w:rsid w:val="00881580"/>
    <w:rsid w:val="0088366C"/>
    <w:rsid w:val="008C644C"/>
    <w:rsid w:val="008D5E22"/>
    <w:rsid w:val="00906F4F"/>
    <w:rsid w:val="009913CD"/>
    <w:rsid w:val="009A13C5"/>
    <w:rsid w:val="009A24A1"/>
    <w:rsid w:val="009A6133"/>
    <w:rsid w:val="009C06D9"/>
    <w:rsid w:val="009E6BFE"/>
    <w:rsid w:val="00A049E4"/>
    <w:rsid w:val="00A04E75"/>
    <w:rsid w:val="00AA3987"/>
    <w:rsid w:val="00AA7EF1"/>
    <w:rsid w:val="00AD7059"/>
    <w:rsid w:val="00B124B7"/>
    <w:rsid w:val="00B15A0B"/>
    <w:rsid w:val="00B54E78"/>
    <w:rsid w:val="00B559B9"/>
    <w:rsid w:val="00B61221"/>
    <w:rsid w:val="00B73308"/>
    <w:rsid w:val="00BA199D"/>
    <w:rsid w:val="00BB3466"/>
    <w:rsid w:val="00BF2FAA"/>
    <w:rsid w:val="00C039CF"/>
    <w:rsid w:val="00C37F19"/>
    <w:rsid w:val="00CB44A3"/>
    <w:rsid w:val="00CC482F"/>
    <w:rsid w:val="00CC7237"/>
    <w:rsid w:val="00CE17F8"/>
    <w:rsid w:val="00CF650C"/>
    <w:rsid w:val="00D066BC"/>
    <w:rsid w:val="00D108C5"/>
    <w:rsid w:val="00D273F7"/>
    <w:rsid w:val="00D528CE"/>
    <w:rsid w:val="00D659E1"/>
    <w:rsid w:val="00D83AB7"/>
    <w:rsid w:val="00DB2926"/>
    <w:rsid w:val="00E174D1"/>
    <w:rsid w:val="00EA7467"/>
    <w:rsid w:val="00ED33C9"/>
    <w:rsid w:val="00EE11D6"/>
    <w:rsid w:val="00FC1C02"/>
    <w:rsid w:val="00FF5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5:docId w15:val="{C44ACA08-67B7-426B-AE39-11D183024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ind w:left="539" w:hanging="28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00E1B"/>
    <w:pPr>
      <w:autoSpaceDE w:val="0"/>
      <w:autoSpaceDN w:val="0"/>
      <w:spacing w:before="120" w:line="264" w:lineRule="auto"/>
      <w:ind w:left="0" w:firstLine="0"/>
    </w:pPr>
    <w:rPr>
      <w:rFonts w:ascii="Arial" w:eastAsia="Times New Roman" w:hAnsi="Arial" w:cs="Arial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A049E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83043E"/>
    <w:pPr>
      <w:keepNext/>
      <w:spacing w:before="240" w:after="60"/>
      <w:outlineLvl w:val="1"/>
    </w:pPr>
    <w:rPr>
      <w:b/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200E1B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ZhlavChar">
    <w:name w:val="Záhlaví Char"/>
    <w:basedOn w:val="Standardnpsmoodstavce"/>
    <w:link w:val="Zhlav"/>
    <w:rsid w:val="00200E1B"/>
    <w:rPr>
      <w:rFonts w:ascii="Arial" w:eastAsia="Times New Roman" w:hAnsi="Arial" w:cs="Arial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rsid w:val="00200E1B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E1B"/>
    <w:rPr>
      <w:rFonts w:ascii="Arial" w:eastAsia="Times New Roman" w:hAnsi="Arial" w:cs="Arial"/>
      <w:sz w:val="24"/>
      <w:szCs w:val="24"/>
      <w:lang w:eastAsia="cs-CZ"/>
    </w:rPr>
  </w:style>
  <w:style w:type="character" w:styleId="slostrnky">
    <w:name w:val="page number"/>
    <w:semiHidden/>
    <w:rsid w:val="00200E1B"/>
    <w:rPr>
      <w:rFonts w:ascii="Times New Roman" w:hAnsi="Times New Roman" w:cs="Times New Roman"/>
      <w:sz w:val="20"/>
      <w:szCs w:val="20"/>
    </w:rPr>
  </w:style>
  <w:style w:type="paragraph" w:styleId="Nzev">
    <w:name w:val="Title"/>
    <w:basedOn w:val="Normln"/>
    <w:link w:val="NzevChar"/>
    <w:uiPriority w:val="10"/>
    <w:qFormat/>
    <w:rsid w:val="00200E1B"/>
    <w:pPr>
      <w:autoSpaceDE/>
      <w:autoSpaceDN/>
      <w:spacing w:before="0" w:after="120" w:line="240" w:lineRule="auto"/>
      <w:jc w:val="center"/>
    </w:pPr>
    <w:rPr>
      <w:rFonts w:ascii="Cambria" w:hAnsi="Cambria" w:cs="Times New Roman"/>
      <w:b/>
      <w:bCs/>
      <w:sz w:val="48"/>
      <w:szCs w:val="48"/>
    </w:rPr>
  </w:style>
  <w:style w:type="character" w:customStyle="1" w:styleId="NzevChar">
    <w:name w:val="Název Char"/>
    <w:basedOn w:val="Standardnpsmoodstavce"/>
    <w:link w:val="Nzev"/>
    <w:uiPriority w:val="10"/>
    <w:rsid w:val="00200E1B"/>
    <w:rPr>
      <w:rFonts w:ascii="Cambria" w:eastAsia="Times New Roman" w:hAnsi="Cambria" w:cs="Times New Roman"/>
      <w:b/>
      <w:bCs/>
      <w:sz w:val="48"/>
      <w:szCs w:val="48"/>
      <w:lang w:eastAsia="cs-CZ"/>
    </w:rPr>
  </w:style>
  <w:style w:type="table" w:styleId="Svtlseznam">
    <w:name w:val="Light List"/>
    <w:basedOn w:val="Normlntabulka"/>
    <w:uiPriority w:val="61"/>
    <w:rsid w:val="00200E1B"/>
    <w:pPr>
      <w:ind w:left="0" w:firstLine="0"/>
      <w:jc w:val="left"/>
    </w:pPr>
    <w:rPr>
      <w:rFonts w:eastAsiaTheme="minorEastAsia"/>
      <w:lang w:eastAsia="cs-CZ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Mkatabulky">
    <w:name w:val="Table Grid"/>
    <w:basedOn w:val="Normlntabulka"/>
    <w:uiPriority w:val="39"/>
    <w:rsid w:val="00200E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200E1B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CB44A3"/>
    <w:rPr>
      <w:b/>
      <w:bCs/>
    </w:rPr>
  </w:style>
  <w:style w:type="character" w:customStyle="1" w:styleId="Nadpis2Char">
    <w:name w:val="Nadpis 2 Char"/>
    <w:basedOn w:val="Standardnpsmoodstavce"/>
    <w:link w:val="Nadpis2"/>
    <w:rsid w:val="0083043E"/>
    <w:rPr>
      <w:rFonts w:ascii="Arial" w:eastAsia="Times New Roman" w:hAnsi="Arial" w:cs="Arial"/>
      <w:b/>
      <w:bCs/>
      <w:i/>
      <w:iCs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A049E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B15A0B"/>
    <w:pPr>
      <w:widowControl w:val="0"/>
      <w:spacing w:before="0" w:after="120" w:line="240" w:lineRule="auto"/>
      <w:ind w:left="283"/>
    </w:pPr>
    <w:rPr>
      <w:rFonts w:ascii="Times New Roman" w:hAnsi="Times New Roman" w:cs="Times New Roman"/>
      <w:sz w:val="20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B15A0B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38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652</Words>
  <Characters>3847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</dc:creator>
  <cp:lastModifiedBy>Agata</cp:lastModifiedBy>
  <cp:revision>4</cp:revision>
  <dcterms:created xsi:type="dcterms:W3CDTF">2015-08-18T13:54:00Z</dcterms:created>
  <dcterms:modified xsi:type="dcterms:W3CDTF">2017-03-17T12:28:00Z</dcterms:modified>
</cp:coreProperties>
</file>