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11179" w14:textId="77777777" w:rsidR="00382A62" w:rsidRDefault="00382A62" w:rsidP="00382A62"/>
    <w:p w14:paraId="185813BE" w14:textId="77777777" w:rsidR="00C363C0" w:rsidRDefault="00C363C0" w:rsidP="00382A62"/>
    <w:p w14:paraId="05FA3020" w14:textId="77777777" w:rsidR="00C363C0" w:rsidRDefault="00C363C0" w:rsidP="00C363C0">
      <w:pPr>
        <w:pStyle w:val="Nzev"/>
        <w:rPr>
          <w:b/>
          <w:sz w:val="36"/>
          <w:szCs w:val="36"/>
        </w:rPr>
      </w:pPr>
      <w:r>
        <w:rPr>
          <w:b/>
          <w:sz w:val="36"/>
          <w:szCs w:val="36"/>
        </w:rPr>
        <w:t>VÝSLEDEK VÝBĚROVÉHO ŘÍZENÍ</w:t>
      </w:r>
    </w:p>
    <w:p w14:paraId="6A14F5C4" w14:textId="77777777" w:rsidR="00C363C0" w:rsidRDefault="00C363C0" w:rsidP="00C363C0">
      <w:pPr>
        <w:pStyle w:val="Nzev"/>
        <w:rPr>
          <w:b/>
        </w:rPr>
      </w:pPr>
    </w:p>
    <w:p w14:paraId="41255E9B" w14:textId="77777777" w:rsidR="00C363C0" w:rsidRDefault="00C363C0" w:rsidP="00C363C0">
      <w:pPr>
        <w:pStyle w:val="Nzev"/>
        <w:jc w:val="left"/>
        <w:rPr>
          <w:b/>
        </w:rPr>
      </w:pPr>
    </w:p>
    <w:p w14:paraId="51AB4A8E" w14:textId="77777777" w:rsidR="00C363C0" w:rsidRDefault="00C363C0" w:rsidP="00C363C0">
      <w:pPr>
        <w:pStyle w:val="Nzev"/>
        <w:rPr>
          <w:b/>
        </w:rPr>
      </w:pPr>
    </w:p>
    <w:p w14:paraId="33581928" w14:textId="66696638" w:rsidR="00C363C0" w:rsidRDefault="00C363C0" w:rsidP="00C363C0">
      <w:pPr>
        <w:pStyle w:val="Nzev"/>
        <w:rPr>
          <w:szCs w:val="28"/>
        </w:rPr>
      </w:pPr>
      <w:r>
        <w:rPr>
          <w:szCs w:val="28"/>
        </w:rPr>
        <w:t xml:space="preserve">Komise pro výběrové řízení na svém jednání konaném dne </w:t>
      </w:r>
      <w:r w:rsidR="00DB188F">
        <w:rPr>
          <w:szCs w:val="28"/>
        </w:rPr>
        <w:t>01</w:t>
      </w:r>
      <w:r w:rsidR="00E156C3">
        <w:rPr>
          <w:szCs w:val="28"/>
        </w:rPr>
        <w:t>.0</w:t>
      </w:r>
      <w:r w:rsidR="00DB188F">
        <w:rPr>
          <w:szCs w:val="28"/>
        </w:rPr>
        <w:t>8</w:t>
      </w:r>
      <w:r w:rsidR="00E92B25">
        <w:rPr>
          <w:szCs w:val="28"/>
        </w:rPr>
        <w:t>.2022</w:t>
      </w:r>
      <w:r>
        <w:rPr>
          <w:szCs w:val="28"/>
        </w:rPr>
        <w:t xml:space="preserve"> doporučila k přijetí na míst</w:t>
      </w:r>
      <w:r w:rsidR="00EC2C98">
        <w:rPr>
          <w:szCs w:val="28"/>
        </w:rPr>
        <w:t>o</w:t>
      </w:r>
      <w:r>
        <w:rPr>
          <w:szCs w:val="28"/>
        </w:rPr>
        <w:t xml:space="preserve"> </w:t>
      </w:r>
      <w:r w:rsidR="00F1727A" w:rsidRPr="00F1727A">
        <w:rPr>
          <w:i/>
          <w:szCs w:val="28"/>
        </w:rPr>
        <w:t>akademick</w:t>
      </w:r>
      <w:r w:rsidR="00EC2C98">
        <w:rPr>
          <w:i/>
          <w:szCs w:val="28"/>
        </w:rPr>
        <w:t>ého</w:t>
      </w:r>
      <w:r w:rsidR="00F1727A" w:rsidRPr="00F1727A">
        <w:rPr>
          <w:i/>
          <w:szCs w:val="28"/>
        </w:rPr>
        <w:t xml:space="preserve"> pracovník</w:t>
      </w:r>
      <w:r w:rsidR="00EC2C98">
        <w:rPr>
          <w:i/>
          <w:szCs w:val="28"/>
        </w:rPr>
        <w:t>a-asistenta</w:t>
      </w:r>
      <w:r w:rsidR="00F1727A">
        <w:rPr>
          <w:i/>
          <w:szCs w:val="28"/>
        </w:rPr>
        <w:t xml:space="preserve"> </w:t>
      </w:r>
      <w:r w:rsidR="00F1727A">
        <w:rPr>
          <w:szCs w:val="28"/>
        </w:rPr>
        <w:t>pro Ú</w:t>
      </w:r>
      <w:r>
        <w:t xml:space="preserve">stav </w:t>
      </w:r>
      <w:r w:rsidR="00EC2C98">
        <w:t>stavební mechaniky</w:t>
      </w:r>
      <w:r>
        <w:t xml:space="preserve"> Fakulty stavební VUT v Brně</w:t>
      </w:r>
      <w:r>
        <w:rPr>
          <w:szCs w:val="28"/>
        </w:rPr>
        <w:t xml:space="preserve"> </w:t>
      </w:r>
    </w:p>
    <w:p w14:paraId="55C9D8C4" w14:textId="663017BB" w:rsidR="00C363C0" w:rsidRDefault="00C363C0" w:rsidP="00C363C0">
      <w:pPr>
        <w:pStyle w:val="Nzev"/>
        <w:rPr>
          <w:szCs w:val="28"/>
        </w:rPr>
      </w:pPr>
      <w:r>
        <w:rPr>
          <w:szCs w:val="28"/>
        </w:rPr>
        <w:t>t</w:t>
      </w:r>
      <w:r w:rsidR="00EC2C98">
        <w:rPr>
          <w:szCs w:val="28"/>
        </w:rPr>
        <w:t>oho</w:t>
      </w:r>
      <w:r w:rsidR="00B45822">
        <w:rPr>
          <w:szCs w:val="28"/>
        </w:rPr>
        <w:t>to</w:t>
      </w:r>
      <w:r>
        <w:rPr>
          <w:szCs w:val="28"/>
        </w:rPr>
        <w:t xml:space="preserve"> uchazeče:</w:t>
      </w:r>
    </w:p>
    <w:p w14:paraId="3B8DAAC0" w14:textId="77777777" w:rsidR="00C363C0" w:rsidRDefault="00C363C0" w:rsidP="00C363C0">
      <w:pPr>
        <w:pStyle w:val="Nzev"/>
      </w:pPr>
    </w:p>
    <w:p w14:paraId="44DC4F88" w14:textId="77777777" w:rsidR="00C363C0" w:rsidRDefault="00C363C0" w:rsidP="00C363C0">
      <w:pPr>
        <w:pStyle w:val="Nzev"/>
      </w:pPr>
    </w:p>
    <w:p w14:paraId="52E3EEB2" w14:textId="77777777" w:rsidR="00C363C0" w:rsidRDefault="00C363C0" w:rsidP="00C363C0">
      <w:pPr>
        <w:pStyle w:val="Nzev"/>
      </w:pPr>
    </w:p>
    <w:p w14:paraId="0D48F7C9" w14:textId="19C25D4D" w:rsidR="00C363C0" w:rsidRDefault="00DB188F" w:rsidP="00C363C0">
      <w:pPr>
        <w:pStyle w:val="Nzev"/>
        <w:rPr>
          <w:sz w:val="24"/>
          <w:szCs w:val="24"/>
        </w:rPr>
      </w:pPr>
      <w:r>
        <w:rPr>
          <w:b/>
        </w:rPr>
        <w:t>Ing. Michal Jedlička</w:t>
      </w:r>
      <w:r w:rsidR="006F1F98">
        <w:rPr>
          <w:b/>
        </w:rPr>
        <w:t xml:space="preserve"> </w:t>
      </w:r>
      <w:r w:rsidR="006F1F98" w:rsidRPr="006F1F98">
        <w:t xml:space="preserve">– úvazek </w:t>
      </w:r>
      <w:r w:rsidR="00EC2C98">
        <w:t>0,1</w:t>
      </w:r>
      <w:r w:rsidR="006F1F98" w:rsidRPr="006F1F98">
        <w:t>, nástup 01.09.2022</w:t>
      </w:r>
    </w:p>
    <w:p w14:paraId="43569AAF" w14:textId="77777777" w:rsidR="00C363C0" w:rsidRDefault="00C363C0" w:rsidP="00C363C0">
      <w:pPr>
        <w:pStyle w:val="Nzev"/>
        <w:rPr>
          <w:szCs w:val="28"/>
        </w:rPr>
      </w:pPr>
    </w:p>
    <w:p w14:paraId="6C78FC0B" w14:textId="77777777" w:rsidR="00C363C0" w:rsidRDefault="00C363C0" w:rsidP="00C363C0">
      <w:pPr>
        <w:pStyle w:val="Nzev"/>
        <w:jc w:val="left"/>
        <w:rPr>
          <w:szCs w:val="28"/>
        </w:rPr>
      </w:pPr>
    </w:p>
    <w:p w14:paraId="786A3558" w14:textId="77777777" w:rsidR="00C363C0" w:rsidRDefault="00C363C0" w:rsidP="00C363C0">
      <w:pPr>
        <w:pStyle w:val="Nzev"/>
        <w:jc w:val="left"/>
        <w:rPr>
          <w:szCs w:val="28"/>
        </w:rPr>
      </w:pPr>
    </w:p>
    <w:p w14:paraId="1D8D5AD8" w14:textId="77777777" w:rsidR="00C363C0" w:rsidRDefault="00C363C0" w:rsidP="00C363C0">
      <w:pPr>
        <w:pStyle w:val="Nzev"/>
      </w:pPr>
    </w:p>
    <w:sectPr w:rsidR="00C363C0" w:rsidSect="00D712A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119" w:right="1134" w:bottom="141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8FFFC" w14:textId="77777777" w:rsidR="00C363C0" w:rsidRDefault="00C363C0" w:rsidP="001C1277">
      <w:pPr>
        <w:spacing w:line="240" w:lineRule="auto"/>
      </w:pPr>
      <w:r>
        <w:separator/>
      </w:r>
    </w:p>
  </w:endnote>
  <w:endnote w:type="continuationSeparator" w:id="0">
    <w:p w14:paraId="294C7F16" w14:textId="77777777" w:rsidR="00C363C0" w:rsidRDefault="00C363C0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2C31E" w14:textId="77777777" w:rsidR="00E04ACD" w:rsidRDefault="00E04ACD" w:rsidP="00E04ACD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57A42253" w14:textId="77777777" w:rsidR="00E04ACD" w:rsidRDefault="00E04ACD" w:rsidP="00E04ACD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EC5AE7B" w14:textId="77777777" w:rsidR="00E04ACD" w:rsidRPr="00103885" w:rsidRDefault="00C363C0" w:rsidP="00E04ACD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26653B" wp14:editId="60067860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DB7135" w14:textId="77777777" w:rsidR="00E04ACD" w:rsidRPr="00103885" w:rsidRDefault="00E04ACD" w:rsidP="00E04ACD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2946CC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2946CC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6653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" stroked="f">
              <v:textbox>
                <w:txbxContent>
                  <w:p w14:paraId="72DB7135" w14:textId="77777777" w:rsidR="00E04ACD" w:rsidRPr="00103885" w:rsidRDefault="00E04ACD" w:rsidP="00E04ACD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2946CC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2946CC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04ACD">
      <w:rPr>
        <w:rFonts w:cs="Arial"/>
        <w:color w:val="808080"/>
        <w:sz w:val="16"/>
        <w:szCs w:val="16"/>
      </w:rPr>
      <w:t>Fakulta stavební VUT v B</w:t>
    </w:r>
    <w:r w:rsidR="00E04ACD" w:rsidRPr="00103885">
      <w:rPr>
        <w:rFonts w:cs="Arial"/>
        <w:color w:val="808080"/>
        <w:sz w:val="16"/>
        <w:szCs w:val="16"/>
      </w:rPr>
      <w:t xml:space="preserve">rně / </w:t>
    </w:r>
    <w:r w:rsidR="00E04ACD">
      <w:rPr>
        <w:rFonts w:cs="Arial"/>
        <w:color w:val="808080"/>
        <w:sz w:val="16"/>
        <w:szCs w:val="16"/>
      </w:rPr>
      <w:t xml:space="preserve">Veveří 331/95 </w:t>
    </w:r>
    <w:r w:rsidR="00E04ACD" w:rsidRPr="00103885">
      <w:rPr>
        <w:rFonts w:cs="Arial"/>
        <w:color w:val="808080"/>
        <w:sz w:val="16"/>
        <w:szCs w:val="16"/>
      </w:rPr>
      <w:t>/ 6</w:t>
    </w:r>
    <w:r w:rsidR="00E04ACD">
      <w:rPr>
        <w:rFonts w:cs="Arial"/>
        <w:color w:val="808080"/>
        <w:sz w:val="16"/>
        <w:szCs w:val="16"/>
      </w:rPr>
      <w:t>02 00</w:t>
    </w:r>
    <w:r w:rsidR="00E04ACD" w:rsidRPr="00103885">
      <w:rPr>
        <w:rFonts w:cs="Arial"/>
        <w:color w:val="808080"/>
        <w:sz w:val="16"/>
        <w:szCs w:val="16"/>
      </w:rPr>
      <w:t xml:space="preserve"> / Brno </w:t>
    </w:r>
  </w:p>
  <w:p w14:paraId="10C386D8" w14:textId="77777777" w:rsidR="009B6EAD" w:rsidRPr="00E04ACD" w:rsidRDefault="00E04ACD" w:rsidP="00E04ACD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>
      <w:rPr>
        <w:rFonts w:cs="Arial"/>
        <w:color w:val="808080"/>
        <w:sz w:val="16"/>
        <w:szCs w:val="16"/>
      </w:rPr>
      <w:t>1 111</w:t>
    </w:r>
    <w:r w:rsidRPr="00103885">
      <w:rPr>
        <w:rFonts w:cs="Arial"/>
        <w:color w:val="808080"/>
        <w:sz w:val="16"/>
        <w:szCs w:val="16"/>
      </w:rPr>
      <w:t xml:space="preserve"> / </w:t>
    </w:r>
    <w:r>
      <w:rPr>
        <w:rFonts w:cs="Arial"/>
        <w:color w:val="808080"/>
        <w:sz w:val="16"/>
        <w:szCs w:val="16"/>
      </w:rPr>
      <w:t xml:space="preserve">F: 549 245 147 / </w:t>
    </w:r>
    <w:r w:rsidRPr="00103885">
      <w:rPr>
        <w:rFonts w:cs="Arial"/>
        <w:color w:val="808080"/>
        <w:sz w:val="16"/>
        <w:szCs w:val="16"/>
      </w:rPr>
      <w:t xml:space="preserve">IČ: </w:t>
    </w:r>
    <w:r w:rsidR="00D70203">
      <w:rPr>
        <w:rFonts w:cs="Arial"/>
        <w:color w:val="808080"/>
        <w:sz w:val="16"/>
        <w:szCs w:val="16"/>
      </w:rPr>
      <w:t xml:space="preserve">00216305, DIČ: CZ00216305 </w:t>
    </w:r>
    <w:r w:rsidRPr="00103885">
      <w:rPr>
        <w:rFonts w:cs="Arial"/>
        <w:color w:val="808080"/>
        <w:sz w:val="16"/>
        <w:szCs w:val="16"/>
      </w:rPr>
      <w:t>/ www.</w:t>
    </w:r>
    <w:r>
      <w:rPr>
        <w:rFonts w:cs="Arial"/>
        <w:color w:val="808080"/>
        <w:sz w:val="16"/>
        <w:szCs w:val="16"/>
      </w:rPr>
      <w:t>fce.</w:t>
    </w:r>
    <w:r w:rsidRPr="00103885">
      <w:rPr>
        <w:rFonts w:cs="Arial"/>
        <w:color w:val="808080"/>
        <w:sz w:val="16"/>
        <w:szCs w:val="16"/>
      </w:rPr>
      <w:t>vutbr.cz / info@</w:t>
    </w:r>
    <w:r>
      <w:rPr>
        <w:rFonts w:cs="Arial"/>
        <w:color w:val="808080"/>
        <w:sz w:val="16"/>
        <w:szCs w:val="16"/>
      </w:rPr>
      <w:t>fce.vutbr.cz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3E60D" w14:textId="77777777"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5CAD81AC" w14:textId="77777777"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0754948E" w14:textId="77777777" w:rsidR="00401D95" w:rsidRPr="00103885" w:rsidRDefault="00C363C0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7B642C9" wp14:editId="362CE1B3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1B78" w14:textId="77777777"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D712AC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2946CC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642C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" stroked="f">
              <v:textbox>
                <w:txbxContent>
                  <w:p w14:paraId="0ADA1B78" w14:textId="77777777"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D712AC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2946CC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B3FE4">
      <w:rPr>
        <w:rFonts w:cs="Arial"/>
        <w:color w:val="808080"/>
        <w:sz w:val="16"/>
        <w:szCs w:val="16"/>
      </w:rPr>
      <w:t xml:space="preserve">Fakulta </w:t>
    </w:r>
    <w:r w:rsidR="00331064">
      <w:rPr>
        <w:rFonts w:cs="Arial"/>
        <w:color w:val="808080"/>
        <w:sz w:val="16"/>
        <w:szCs w:val="16"/>
      </w:rPr>
      <w:t>stavební</w:t>
    </w:r>
    <w:r w:rsidR="006B3FE4">
      <w:rPr>
        <w:rFonts w:cs="Arial"/>
        <w:color w:val="808080"/>
        <w:sz w:val="16"/>
        <w:szCs w:val="16"/>
      </w:rPr>
      <w:t xml:space="preserve"> VUT</w:t>
    </w:r>
    <w:r w:rsidR="00382A62">
      <w:rPr>
        <w:rFonts w:cs="Arial"/>
        <w:color w:val="808080"/>
        <w:sz w:val="16"/>
        <w:szCs w:val="16"/>
      </w:rPr>
      <w:t xml:space="preserve">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331064">
      <w:rPr>
        <w:rFonts w:cs="Arial"/>
        <w:color w:val="808080"/>
        <w:sz w:val="16"/>
        <w:szCs w:val="16"/>
      </w:rPr>
      <w:t>Veveří</w:t>
    </w:r>
    <w:r w:rsidR="00382A62">
      <w:rPr>
        <w:rFonts w:cs="Arial"/>
        <w:color w:val="808080"/>
        <w:sz w:val="16"/>
        <w:szCs w:val="16"/>
      </w:rPr>
      <w:t xml:space="preserve"> </w:t>
    </w:r>
    <w:r w:rsidR="00331064">
      <w:rPr>
        <w:rFonts w:cs="Arial"/>
        <w:color w:val="808080"/>
        <w:sz w:val="16"/>
        <w:szCs w:val="16"/>
      </w:rPr>
      <w:t xml:space="preserve">331/95 </w:t>
    </w:r>
    <w:r w:rsidR="008D1D04" w:rsidRPr="00103885">
      <w:rPr>
        <w:rFonts w:cs="Arial"/>
        <w:color w:val="808080"/>
        <w:sz w:val="16"/>
        <w:szCs w:val="16"/>
      </w:rPr>
      <w:t>/ 6</w:t>
    </w:r>
    <w:r w:rsidR="00331064">
      <w:rPr>
        <w:rFonts w:cs="Arial"/>
        <w:color w:val="808080"/>
        <w:sz w:val="16"/>
        <w:szCs w:val="16"/>
      </w:rPr>
      <w:t>02</w:t>
    </w:r>
    <w:r w:rsidR="006B3FE4">
      <w:rPr>
        <w:rFonts w:cs="Arial"/>
        <w:color w:val="808080"/>
        <w:sz w:val="16"/>
        <w:szCs w:val="16"/>
      </w:rPr>
      <w:t xml:space="preserve"> 00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14:paraId="52D3C2BB" w14:textId="77777777" w:rsidR="00401D95" w:rsidRPr="00103885" w:rsidRDefault="00401D95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 w:rsidR="00331064"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 w:rsidR="00331064">
      <w:rPr>
        <w:rFonts w:cs="Arial"/>
        <w:color w:val="808080"/>
        <w:sz w:val="16"/>
        <w:szCs w:val="16"/>
      </w:rPr>
      <w:t>1 111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>F: 54</w:t>
    </w:r>
    <w:r w:rsidR="00331064">
      <w:rPr>
        <w:rFonts w:cs="Arial"/>
        <w:color w:val="808080"/>
        <w:sz w:val="16"/>
        <w:szCs w:val="16"/>
      </w:rPr>
      <w:t>9 245 147</w:t>
    </w:r>
    <w:r w:rsidR="00096010">
      <w:rPr>
        <w:rFonts w:cs="Arial"/>
        <w:color w:val="808080"/>
        <w:sz w:val="16"/>
        <w:szCs w:val="16"/>
      </w:rPr>
      <w:t xml:space="preserve"> / </w:t>
    </w:r>
    <w:r w:rsidRPr="00103885">
      <w:rPr>
        <w:rFonts w:cs="Arial"/>
        <w:color w:val="808080"/>
        <w:sz w:val="16"/>
        <w:szCs w:val="16"/>
      </w:rPr>
      <w:t>IČ: 123456, DIČ: CZ123456 / www.</w:t>
    </w:r>
    <w:r w:rsidR="006B3FE4">
      <w:rPr>
        <w:rFonts w:cs="Arial"/>
        <w:color w:val="808080"/>
        <w:sz w:val="16"/>
        <w:szCs w:val="16"/>
      </w:rPr>
      <w:t>f</w:t>
    </w:r>
    <w:r w:rsidR="00331064">
      <w:rPr>
        <w:rFonts w:cs="Arial"/>
        <w:color w:val="808080"/>
        <w:sz w:val="16"/>
        <w:szCs w:val="16"/>
      </w:rPr>
      <w:t>ce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 / info@</w:t>
    </w:r>
    <w:r w:rsidR="006B3FE4">
      <w:rPr>
        <w:rFonts w:cs="Arial"/>
        <w:color w:val="808080"/>
        <w:sz w:val="16"/>
        <w:szCs w:val="16"/>
      </w:rPr>
      <w:t>f</w:t>
    </w:r>
    <w:r w:rsidR="00331064">
      <w:rPr>
        <w:rFonts w:cs="Arial"/>
        <w:color w:val="808080"/>
        <w:sz w:val="16"/>
        <w:szCs w:val="16"/>
      </w:rPr>
      <w:t>ce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2DD45" w14:textId="77777777" w:rsidR="00C363C0" w:rsidRDefault="00C363C0" w:rsidP="001C1277">
      <w:pPr>
        <w:spacing w:line="240" w:lineRule="auto"/>
      </w:pPr>
      <w:r>
        <w:separator/>
      </w:r>
    </w:p>
  </w:footnote>
  <w:footnote w:type="continuationSeparator" w:id="0">
    <w:p w14:paraId="590FDEED" w14:textId="77777777" w:rsidR="00C363C0" w:rsidRDefault="00C363C0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59748" w14:textId="77777777" w:rsidR="001C1277" w:rsidRDefault="00C363C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D5FD0D9" wp14:editId="1FDBF3D8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8" name="obrázek 8" descr="hlavicka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lavicka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DBBF3" w14:textId="77777777" w:rsidR="00401D95" w:rsidRDefault="00C363C0" w:rsidP="00C869D5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7344E2F3" wp14:editId="34C36995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7" name="obrázek 7" descr="hlavicka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lavicka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C0"/>
    <w:rsid w:val="00010834"/>
    <w:rsid w:val="0002096C"/>
    <w:rsid w:val="00042893"/>
    <w:rsid w:val="000608DA"/>
    <w:rsid w:val="000668AE"/>
    <w:rsid w:val="00087D33"/>
    <w:rsid w:val="00096010"/>
    <w:rsid w:val="0009727A"/>
    <w:rsid w:val="000C737C"/>
    <w:rsid w:val="00103885"/>
    <w:rsid w:val="00106C8B"/>
    <w:rsid w:val="00120718"/>
    <w:rsid w:val="00145B3F"/>
    <w:rsid w:val="001B333D"/>
    <w:rsid w:val="001C1277"/>
    <w:rsid w:val="001E6232"/>
    <w:rsid w:val="00215646"/>
    <w:rsid w:val="00291B01"/>
    <w:rsid w:val="002946CC"/>
    <w:rsid w:val="00331064"/>
    <w:rsid w:val="00353AF3"/>
    <w:rsid w:val="00382A62"/>
    <w:rsid w:val="00401D95"/>
    <w:rsid w:val="00402A47"/>
    <w:rsid w:val="00425F57"/>
    <w:rsid w:val="004D71B0"/>
    <w:rsid w:val="004E5819"/>
    <w:rsid w:val="00553E95"/>
    <w:rsid w:val="00694787"/>
    <w:rsid w:val="006B3FE4"/>
    <w:rsid w:val="006F1F98"/>
    <w:rsid w:val="006F60C6"/>
    <w:rsid w:val="00745BF4"/>
    <w:rsid w:val="00764AD8"/>
    <w:rsid w:val="007F44C4"/>
    <w:rsid w:val="008D1D04"/>
    <w:rsid w:val="00901C5C"/>
    <w:rsid w:val="009833FA"/>
    <w:rsid w:val="00995A44"/>
    <w:rsid w:val="009B6EAD"/>
    <w:rsid w:val="009E5E0E"/>
    <w:rsid w:val="009F56BD"/>
    <w:rsid w:val="00A7676F"/>
    <w:rsid w:val="00AD68F0"/>
    <w:rsid w:val="00B0004B"/>
    <w:rsid w:val="00B45822"/>
    <w:rsid w:val="00BB3AA1"/>
    <w:rsid w:val="00BE31F7"/>
    <w:rsid w:val="00BF7BBB"/>
    <w:rsid w:val="00C273F6"/>
    <w:rsid w:val="00C363C0"/>
    <w:rsid w:val="00C869D5"/>
    <w:rsid w:val="00CF45F0"/>
    <w:rsid w:val="00D70203"/>
    <w:rsid w:val="00D712AC"/>
    <w:rsid w:val="00DB188F"/>
    <w:rsid w:val="00E04ACD"/>
    <w:rsid w:val="00E156C3"/>
    <w:rsid w:val="00E92B25"/>
    <w:rsid w:val="00EC2C98"/>
    <w:rsid w:val="00EF765D"/>
    <w:rsid w:val="00F1727A"/>
    <w:rsid w:val="00F4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F8F2DEF"/>
  <w15:chartTrackingRefBased/>
  <w15:docId w15:val="{5BE68346-A082-42D6-9E4D-7D633611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A62"/>
    <w:pPr>
      <w:spacing w:after="240" w:line="360" w:lineRule="auto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</w:rPr>
  </w:style>
  <w:style w:type="paragraph" w:styleId="Nadpis3">
    <w:name w:val="heading 3"/>
    <w:basedOn w:val="Normln"/>
    <w:link w:val="Nadpis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277"/>
  </w:style>
  <w:style w:type="paragraph" w:styleId="Zpat">
    <w:name w:val="footer"/>
    <w:basedOn w:val="Normln"/>
    <w:link w:val="Zpat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277"/>
  </w:style>
  <w:style w:type="paragraph" w:styleId="Textbubliny">
    <w:name w:val="Balloon Text"/>
    <w:basedOn w:val="Normln"/>
    <w:link w:val="TextbublinyChar"/>
    <w:uiPriority w:val="99"/>
    <w:semiHidden/>
    <w:unhideWhenUsed/>
    <w:rsid w:val="001C12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vraznn">
    <w:name w:val="Zvýraznění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Nadpis1Char">
    <w:name w:val="Nadpis 1 Char"/>
    <w:link w:val="Nadpis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9B6EAD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iln">
    <w:name w:val="Strong"/>
    <w:uiPriority w:val="22"/>
    <w:rsid w:val="009F56BD"/>
    <w:rPr>
      <w:b/>
      <w:bCs/>
    </w:rPr>
  </w:style>
  <w:style w:type="character" w:customStyle="1" w:styleId="Nadpis2Char">
    <w:name w:val="Nadpis 2 Char"/>
    <w:link w:val="Nadpis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Nadpis4Char">
    <w:name w:val="Nadpis 4 Char"/>
    <w:link w:val="Nadpis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Odkazjemn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Bezmezer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C363C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C363C0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89D03-AA51-4325-ABC9-D4B2C05A1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VUT Brno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Havlíčková</dc:creator>
  <cp:keywords/>
  <cp:lastModifiedBy>Olga Nešporová</cp:lastModifiedBy>
  <cp:revision>10</cp:revision>
  <cp:lastPrinted>2022-08-03T11:23:00Z</cp:lastPrinted>
  <dcterms:created xsi:type="dcterms:W3CDTF">2022-05-10T08:47:00Z</dcterms:created>
  <dcterms:modified xsi:type="dcterms:W3CDTF">2022-08-03T11:24:00Z</dcterms:modified>
</cp:coreProperties>
</file>